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85" w:rsidRDefault="006D0185">
      <w:pPr>
        <w:jc w:val="center"/>
      </w:pPr>
    </w:p>
    <w:p w:rsidR="006646B3" w:rsidRPr="006646B3" w:rsidRDefault="006646B3" w:rsidP="006646B3">
      <w:pPr>
        <w:ind w:left="121"/>
        <w:jc w:val="center"/>
        <w:rPr>
          <w:b/>
          <w:sz w:val="24"/>
          <w:szCs w:val="28"/>
        </w:rPr>
      </w:pPr>
      <w:r w:rsidRPr="006646B3">
        <w:rPr>
          <w:b/>
          <w:sz w:val="24"/>
          <w:szCs w:val="28"/>
        </w:rPr>
        <w:t>МУНИЦИПАЛЬНОЕ ОБЩЕОБРАЗОВАТЕЛЬНОЕ УЧРЕЖДЕНИЕ –</w:t>
      </w:r>
    </w:p>
    <w:p w:rsidR="006646B3" w:rsidRPr="006646B3" w:rsidRDefault="006646B3" w:rsidP="006646B3">
      <w:pPr>
        <w:ind w:left="121"/>
        <w:jc w:val="center"/>
        <w:rPr>
          <w:b/>
          <w:sz w:val="24"/>
          <w:szCs w:val="28"/>
        </w:rPr>
      </w:pPr>
      <w:r w:rsidRPr="006646B3">
        <w:rPr>
          <w:b/>
          <w:sz w:val="24"/>
          <w:szCs w:val="28"/>
        </w:rPr>
        <w:t>СРЕДНЯЯ ОБЩЕОБРАЗОВАТЕЛЬНАЯ ШКОЛА</w:t>
      </w:r>
    </w:p>
    <w:p w:rsidR="006646B3" w:rsidRPr="006646B3" w:rsidRDefault="006646B3" w:rsidP="006646B3">
      <w:pPr>
        <w:jc w:val="center"/>
        <w:rPr>
          <w:b/>
          <w:sz w:val="24"/>
          <w:szCs w:val="28"/>
        </w:rPr>
      </w:pPr>
      <w:r w:rsidRPr="006646B3">
        <w:rPr>
          <w:b/>
          <w:sz w:val="24"/>
          <w:szCs w:val="28"/>
        </w:rPr>
        <w:t>С. ЛИПОВКА САРАТОВСКОЙ ОБЛАСТИ МАРКСОВСКОГО РАЙОНА</w:t>
      </w:r>
    </w:p>
    <w:p w:rsidR="006646B3" w:rsidRPr="006646B3" w:rsidRDefault="006646B3" w:rsidP="006646B3">
      <w:pPr>
        <w:spacing w:before="10"/>
        <w:rPr>
          <w:b/>
          <w:sz w:val="27"/>
          <w:szCs w:val="28"/>
        </w:rPr>
      </w:pPr>
    </w:p>
    <w:p w:rsidR="006646B3" w:rsidRPr="006646B3" w:rsidRDefault="006646B3" w:rsidP="006646B3">
      <w:pPr>
        <w:ind w:left="5167" w:right="1123"/>
        <w:rPr>
          <w:sz w:val="28"/>
          <w:szCs w:val="28"/>
        </w:rPr>
      </w:pPr>
      <w:r w:rsidRPr="006646B3">
        <w:rPr>
          <w:sz w:val="28"/>
          <w:szCs w:val="28"/>
        </w:rPr>
        <w:t>Приложение к основной</w:t>
      </w:r>
      <w:r w:rsidRPr="006646B3">
        <w:rPr>
          <w:spacing w:val="1"/>
          <w:sz w:val="28"/>
          <w:szCs w:val="28"/>
        </w:rPr>
        <w:t xml:space="preserve"> </w:t>
      </w:r>
      <w:r w:rsidRPr="006646B3">
        <w:rPr>
          <w:sz w:val="28"/>
          <w:szCs w:val="28"/>
        </w:rPr>
        <w:t>образовательной программе</w:t>
      </w:r>
      <w:r w:rsidRPr="006646B3">
        <w:rPr>
          <w:spacing w:val="1"/>
          <w:sz w:val="28"/>
          <w:szCs w:val="28"/>
        </w:rPr>
        <w:t xml:space="preserve"> </w:t>
      </w:r>
      <w:r w:rsidRPr="006646B3">
        <w:rPr>
          <w:sz w:val="28"/>
          <w:szCs w:val="28"/>
        </w:rPr>
        <w:t>начального</w:t>
      </w:r>
      <w:r w:rsidRPr="006646B3">
        <w:rPr>
          <w:spacing w:val="1"/>
          <w:sz w:val="28"/>
          <w:szCs w:val="28"/>
        </w:rPr>
        <w:t xml:space="preserve"> </w:t>
      </w:r>
      <w:r w:rsidRPr="006646B3">
        <w:rPr>
          <w:sz w:val="28"/>
          <w:szCs w:val="28"/>
        </w:rPr>
        <w:t>общего</w:t>
      </w:r>
      <w:r w:rsidRPr="006646B3">
        <w:rPr>
          <w:spacing w:val="2"/>
          <w:sz w:val="28"/>
          <w:szCs w:val="28"/>
        </w:rPr>
        <w:t xml:space="preserve"> </w:t>
      </w:r>
      <w:r w:rsidRPr="006646B3">
        <w:rPr>
          <w:sz w:val="28"/>
          <w:szCs w:val="28"/>
        </w:rPr>
        <w:t>образования</w:t>
      </w:r>
      <w:r w:rsidRPr="006646B3">
        <w:rPr>
          <w:spacing w:val="1"/>
          <w:sz w:val="28"/>
          <w:szCs w:val="28"/>
        </w:rPr>
        <w:t xml:space="preserve"> </w:t>
      </w:r>
      <w:r w:rsidRPr="006646B3">
        <w:rPr>
          <w:sz w:val="28"/>
          <w:szCs w:val="28"/>
        </w:rPr>
        <w:t>(в соответствии с ФОП),</w:t>
      </w:r>
      <w:r w:rsidRPr="006646B3">
        <w:rPr>
          <w:spacing w:val="1"/>
          <w:sz w:val="28"/>
          <w:szCs w:val="28"/>
        </w:rPr>
        <w:t xml:space="preserve"> </w:t>
      </w:r>
      <w:r w:rsidRPr="006646B3">
        <w:rPr>
          <w:sz w:val="28"/>
          <w:szCs w:val="28"/>
        </w:rPr>
        <w:t>утверждено</w:t>
      </w:r>
      <w:r w:rsidRPr="006646B3">
        <w:rPr>
          <w:spacing w:val="24"/>
          <w:sz w:val="28"/>
          <w:szCs w:val="28"/>
        </w:rPr>
        <w:t xml:space="preserve"> </w:t>
      </w:r>
      <w:r w:rsidRPr="006646B3">
        <w:rPr>
          <w:sz w:val="28"/>
          <w:szCs w:val="28"/>
        </w:rPr>
        <w:t>приказом</w:t>
      </w:r>
      <w:r w:rsidRPr="006646B3">
        <w:rPr>
          <w:spacing w:val="-7"/>
          <w:sz w:val="28"/>
          <w:szCs w:val="28"/>
        </w:rPr>
        <w:t xml:space="preserve"> </w:t>
      </w:r>
      <w:r w:rsidRPr="006646B3">
        <w:rPr>
          <w:sz w:val="28"/>
          <w:szCs w:val="28"/>
        </w:rPr>
        <w:t>директора</w:t>
      </w:r>
    </w:p>
    <w:p w:rsidR="006646B3" w:rsidRPr="006646B3" w:rsidRDefault="006646B3" w:rsidP="006646B3">
      <w:pPr>
        <w:tabs>
          <w:tab w:val="left" w:pos="6564"/>
          <w:tab w:val="left" w:pos="8441"/>
        </w:tabs>
        <w:spacing w:before="12"/>
        <w:ind w:left="5167"/>
        <w:rPr>
          <w:sz w:val="28"/>
          <w:szCs w:val="28"/>
        </w:rPr>
      </w:pPr>
      <w:r w:rsidRPr="006646B3">
        <w:rPr>
          <w:sz w:val="28"/>
          <w:szCs w:val="28"/>
        </w:rPr>
        <w:t>№</w:t>
      </w:r>
      <w:r w:rsidRPr="006646B3">
        <w:rPr>
          <w:spacing w:val="-18"/>
          <w:sz w:val="28"/>
          <w:szCs w:val="28"/>
        </w:rPr>
        <w:t xml:space="preserve"> </w:t>
      </w:r>
      <w:r w:rsidR="00D00898">
        <w:rPr>
          <w:sz w:val="28"/>
          <w:szCs w:val="28"/>
        </w:rPr>
        <w:t xml:space="preserve">71 </w:t>
      </w:r>
      <w:r w:rsidRPr="006646B3">
        <w:rPr>
          <w:sz w:val="28"/>
          <w:szCs w:val="28"/>
        </w:rPr>
        <w:t>от</w:t>
      </w:r>
      <w:r w:rsidRPr="006646B3">
        <w:rPr>
          <w:spacing w:val="55"/>
          <w:sz w:val="28"/>
          <w:szCs w:val="28"/>
        </w:rPr>
        <w:t xml:space="preserve"> </w:t>
      </w:r>
      <w:r w:rsidR="00D00898">
        <w:rPr>
          <w:sz w:val="28"/>
          <w:szCs w:val="28"/>
        </w:rPr>
        <w:t xml:space="preserve">«31» августа 2023 </w:t>
      </w:r>
      <w:r w:rsidRPr="006646B3">
        <w:rPr>
          <w:sz w:val="28"/>
          <w:szCs w:val="28"/>
        </w:rPr>
        <w:t>г.</w:t>
      </w: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spacing w:before="269"/>
        <w:ind w:left="802" w:right="972"/>
        <w:jc w:val="center"/>
        <w:rPr>
          <w:rFonts w:asciiTheme="majorHAnsi" w:hAnsiTheme="majorHAnsi"/>
          <w:b/>
          <w:sz w:val="28"/>
          <w:szCs w:val="28"/>
        </w:rPr>
      </w:pPr>
      <w:r w:rsidRPr="006646B3">
        <w:rPr>
          <w:rFonts w:asciiTheme="majorHAnsi" w:hAnsiTheme="majorHAnsi"/>
          <w:b/>
          <w:sz w:val="28"/>
          <w:szCs w:val="28"/>
        </w:rPr>
        <w:t>УЧЕБНЫЙ</w:t>
      </w:r>
      <w:r w:rsidRPr="006646B3">
        <w:rPr>
          <w:rFonts w:asciiTheme="majorHAnsi" w:hAnsiTheme="majorHAnsi"/>
          <w:b/>
          <w:spacing w:val="-12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ПЛАН</w:t>
      </w:r>
    </w:p>
    <w:p w:rsidR="006646B3" w:rsidRDefault="006646B3" w:rsidP="006646B3">
      <w:pPr>
        <w:spacing w:before="189" w:line="369" w:lineRule="auto"/>
        <w:ind w:left="709" w:right="369"/>
        <w:jc w:val="center"/>
        <w:rPr>
          <w:rFonts w:asciiTheme="majorHAnsi" w:hAnsiTheme="majorHAnsi"/>
          <w:b/>
          <w:sz w:val="28"/>
          <w:szCs w:val="28"/>
        </w:rPr>
      </w:pPr>
      <w:r w:rsidRPr="006646B3">
        <w:rPr>
          <w:rFonts w:asciiTheme="majorHAnsi" w:hAnsiTheme="majorHAnsi"/>
          <w:b/>
          <w:sz w:val="28"/>
          <w:szCs w:val="28"/>
        </w:rPr>
        <w:t>начального</w:t>
      </w:r>
      <w:r w:rsidRPr="006646B3">
        <w:rPr>
          <w:rFonts w:asciiTheme="majorHAnsi" w:hAnsiTheme="majorHAnsi"/>
          <w:b/>
          <w:spacing w:val="9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общего</w:t>
      </w:r>
      <w:r w:rsidRPr="006646B3">
        <w:rPr>
          <w:rFonts w:asciiTheme="majorHAnsi" w:hAnsiTheme="majorHAnsi"/>
          <w:b/>
          <w:spacing w:val="9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образования</w:t>
      </w:r>
    </w:p>
    <w:p w:rsidR="006646B3" w:rsidRPr="006646B3" w:rsidRDefault="006646B3" w:rsidP="006646B3">
      <w:pPr>
        <w:spacing w:before="189" w:line="369" w:lineRule="auto"/>
        <w:ind w:left="851" w:right="369"/>
        <w:jc w:val="center"/>
        <w:rPr>
          <w:rFonts w:asciiTheme="majorHAnsi" w:hAnsiTheme="majorHAnsi"/>
          <w:b/>
          <w:sz w:val="28"/>
          <w:szCs w:val="28"/>
        </w:rPr>
      </w:pPr>
      <w:r w:rsidRPr="006646B3">
        <w:rPr>
          <w:rFonts w:asciiTheme="majorHAnsi" w:hAnsiTheme="majorHAnsi"/>
          <w:b/>
          <w:sz w:val="28"/>
          <w:szCs w:val="28"/>
        </w:rPr>
        <w:t>на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2023</w:t>
      </w:r>
      <w:r w:rsidRPr="006646B3">
        <w:rPr>
          <w:rFonts w:asciiTheme="majorHAnsi" w:hAnsiTheme="majorHAnsi"/>
          <w:b/>
          <w:spacing w:val="13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–</w:t>
      </w:r>
      <w:r w:rsidRPr="006646B3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2024</w:t>
      </w:r>
      <w:r w:rsidRPr="006646B3">
        <w:rPr>
          <w:rFonts w:asciiTheme="majorHAnsi" w:hAnsiTheme="majorHAnsi"/>
          <w:b/>
          <w:spacing w:val="14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учебный</w:t>
      </w:r>
      <w:r w:rsidRPr="006646B3">
        <w:rPr>
          <w:rFonts w:asciiTheme="majorHAnsi" w:hAnsiTheme="majorHAnsi"/>
          <w:b/>
          <w:spacing w:val="-13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год</w:t>
      </w:r>
    </w:p>
    <w:p w:rsidR="006646B3" w:rsidRPr="006646B3" w:rsidRDefault="006646B3" w:rsidP="006646B3">
      <w:pPr>
        <w:spacing w:before="14"/>
        <w:ind w:left="790" w:right="972"/>
        <w:jc w:val="center"/>
        <w:rPr>
          <w:rFonts w:asciiTheme="majorHAnsi" w:hAnsiTheme="majorHAnsi"/>
          <w:b/>
          <w:sz w:val="28"/>
          <w:szCs w:val="28"/>
        </w:rPr>
      </w:pPr>
      <w:r w:rsidRPr="006646B3">
        <w:rPr>
          <w:rFonts w:asciiTheme="majorHAnsi" w:hAnsiTheme="majorHAnsi"/>
          <w:b/>
          <w:sz w:val="28"/>
          <w:szCs w:val="28"/>
        </w:rPr>
        <w:t>3-4</w:t>
      </w:r>
      <w:r w:rsidRPr="006646B3">
        <w:rPr>
          <w:rFonts w:asciiTheme="majorHAnsi" w:hAnsiTheme="majorHAnsi"/>
          <w:b/>
          <w:spacing w:val="14"/>
          <w:sz w:val="28"/>
          <w:szCs w:val="28"/>
        </w:rPr>
        <w:t xml:space="preserve"> </w:t>
      </w:r>
      <w:r w:rsidRPr="006646B3">
        <w:rPr>
          <w:rFonts w:asciiTheme="majorHAnsi" w:hAnsiTheme="majorHAnsi"/>
          <w:b/>
          <w:sz w:val="28"/>
          <w:szCs w:val="28"/>
        </w:rPr>
        <w:t>классы</w:t>
      </w:r>
    </w:p>
    <w:p w:rsidR="006646B3" w:rsidRPr="006646B3" w:rsidRDefault="006646B3" w:rsidP="006646B3">
      <w:pPr>
        <w:rPr>
          <w:rFonts w:asciiTheme="majorHAnsi" w:hAnsiTheme="majorHAnsi"/>
          <w:b/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spacing w:before="6"/>
        <w:rPr>
          <w:sz w:val="42"/>
          <w:szCs w:val="28"/>
        </w:rPr>
      </w:pPr>
    </w:p>
    <w:p w:rsidR="006646B3" w:rsidRPr="006646B3" w:rsidRDefault="006646B3" w:rsidP="006646B3">
      <w:pPr>
        <w:tabs>
          <w:tab w:val="left" w:pos="8302"/>
          <w:tab w:val="left" w:pos="8857"/>
        </w:tabs>
        <w:ind w:left="6504" w:right="303"/>
        <w:rPr>
          <w:sz w:val="28"/>
          <w:szCs w:val="28"/>
        </w:rPr>
      </w:pPr>
      <w:r w:rsidRPr="006646B3">
        <w:rPr>
          <w:sz w:val="28"/>
          <w:szCs w:val="28"/>
        </w:rPr>
        <w:t>Рассмотрено</w:t>
      </w:r>
      <w:r w:rsidRPr="006646B3">
        <w:rPr>
          <w:sz w:val="28"/>
          <w:szCs w:val="28"/>
        </w:rPr>
        <w:tab/>
        <w:t>на</w:t>
      </w:r>
      <w:r w:rsidR="000D08A0">
        <w:rPr>
          <w:sz w:val="28"/>
          <w:szCs w:val="28"/>
        </w:rPr>
        <w:t xml:space="preserve"> </w:t>
      </w:r>
      <w:r w:rsidRPr="006646B3">
        <w:rPr>
          <w:spacing w:val="-2"/>
          <w:sz w:val="28"/>
          <w:szCs w:val="28"/>
        </w:rPr>
        <w:t>заседании</w:t>
      </w:r>
      <w:r w:rsidRPr="006646B3">
        <w:rPr>
          <w:spacing w:val="-67"/>
          <w:sz w:val="28"/>
          <w:szCs w:val="28"/>
        </w:rPr>
        <w:t xml:space="preserve"> </w:t>
      </w:r>
      <w:r w:rsidRPr="006646B3">
        <w:rPr>
          <w:sz w:val="28"/>
          <w:szCs w:val="28"/>
        </w:rPr>
        <w:t>педагогического совета</w:t>
      </w:r>
      <w:r w:rsidRPr="006646B3">
        <w:rPr>
          <w:spacing w:val="1"/>
          <w:sz w:val="28"/>
          <w:szCs w:val="28"/>
        </w:rPr>
        <w:t xml:space="preserve"> </w:t>
      </w:r>
      <w:r w:rsidRPr="006646B3">
        <w:rPr>
          <w:sz w:val="28"/>
          <w:szCs w:val="28"/>
        </w:rPr>
        <w:t>протокол</w:t>
      </w:r>
      <w:r w:rsidRPr="006646B3">
        <w:rPr>
          <w:spacing w:val="-33"/>
          <w:sz w:val="28"/>
          <w:szCs w:val="28"/>
        </w:rPr>
        <w:t xml:space="preserve"> </w:t>
      </w:r>
      <w:r w:rsidRPr="006646B3">
        <w:rPr>
          <w:sz w:val="28"/>
          <w:szCs w:val="28"/>
        </w:rPr>
        <w:t>№</w:t>
      </w:r>
      <w:r w:rsidRPr="006646B3">
        <w:rPr>
          <w:spacing w:val="-12"/>
          <w:sz w:val="28"/>
          <w:szCs w:val="28"/>
        </w:rPr>
        <w:t xml:space="preserve"> </w:t>
      </w:r>
      <w:r w:rsidR="00D00898">
        <w:rPr>
          <w:sz w:val="28"/>
          <w:szCs w:val="28"/>
        </w:rPr>
        <w:t>1</w:t>
      </w:r>
    </w:p>
    <w:p w:rsidR="006646B3" w:rsidRPr="006646B3" w:rsidRDefault="006646B3" w:rsidP="006646B3">
      <w:pPr>
        <w:spacing w:line="317" w:lineRule="exact"/>
        <w:ind w:left="6504"/>
        <w:rPr>
          <w:sz w:val="28"/>
          <w:szCs w:val="28"/>
        </w:rPr>
      </w:pPr>
      <w:r w:rsidRPr="006646B3">
        <w:rPr>
          <w:sz w:val="28"/>
          <w:szCs w:val="28"/>
        </w:rPr>
        <w:t>от</w:t>
      </w:r>
      <w:r w:rsidRPr="006646B3">
        <w:rPr>
          <w:spacing w:val="-13"/>
          <w:sz w:val="28"/>
          <w:szCs w:val="28"/>
        </w:rPr>
        <w:t xml:space="preserve"> </w:t>
      </w:r>
      <w:r w:rsidR="00D00898">
        <w:rPr>
          <w:sz w:val="28"/>
          <w:szCs w:val="28"/>
        </w:rPr>
        <w:t>«31</w:t>
      </w:r>
      <w:r w:rsidRPr="006646B3">
        <w:rPr>
          <w:sz w:val="28"/>
          <w:szCs w:val="28"/>
        </w:rPr>
        <w:t>»</w:t>
      </w:r>
      <w:r w:rsidRPr="006646B3">
        <w:rPr>
          <w:spacing w:val="-1"/>
          <w:sz w:val="28"/>
          <w:szCs w:val="28"/>
        </w:rPr>
        <w:t xml:space="preserve"> </w:t>
      </w:r>
      <w:r w:rsidR="00D00898">
        <w:rPr>
          <w:sz w:val="28"/>
          <w:szCs w:val="28"/>
        </w:rPr>
        <w:t xml:space="preserve">августа 2023 </w:t>
      </w:r>
      <w:r w:rsidRPr="006646B3">
        <w:rPr>
          <w:sz w:val="28"/>
          <w:szCs w:val="28"/>
        </w:rPr>
        <w:t>г.</w:t>
      </w: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rPr>
          <w:sz w:val="32"/>
          <w:szCs w:val="28"/>
        </w:rPr>
      </w:pPr>
    </w:p>
    <w:p w:rsidR="006646B3" w:rsidRPr="006646B3" w:rsidRDefault="006646B3" w:rsidP="006646B3">
      <w:pPr>
        <w:spacing w:before="7"/>
        <w:rPr>
          <w:sz w:val="34"/>
          <w:szCs w:val="28"/>
        </w:rPr>
      </w:pPr>
    </w:p>
    <w:p w:rsidR="006646B3" w:rsidRPr="006646B3" w:rsidRDefault="006646B3" w:rsidP="006646B3">
      <w:pPr>
        <w:spacing w:before="7"/>
        <w:rPr>
          <w:sz w:val="34"/>
          <w:szCs w:val="28"/>
        </w:rPr>
      </w:pPr>
    </w:p>
    <w:p w:rsidR="006646B3" w:rsidRPr="006646B3" w:rsidRDefault="006646B3" w:rsidP="006646B3">
      <w:pPr>
        <w:spacing w:before="7"/>
        <w:rPr>
          <w:sz w:val="34"/>
          <w:szCs w:val="28"/>
        </w:rPr>
      </w:pPr>
    </w:p>
    <w:p w:rsidR="006646B3" w:rsidRPr="006646B3" w:rsidRDefault="006646B3" w:rsidP="006646B3">
      <w:pPr>
        <w:spacing w:before="7"/>
        <w:rPr>
          <w:sz w:val="34"/>
          <w:szCs w:val="28"/>
        </w:rPr>
      </w:pPr>
    </w:p>
    <w:p w:rsidR="006646B3" w:rsidRPr="006646B3" w:rsidRDefault="006646B3" w:rsidP="006646B3">
      <w:pPr>
        <w:spacing w:before="7"/>
        <w:rPr>
          <w:sz w:val="34"/>
          <w:szCs w:val="28"/>
        </w:rPr>
      </w:pPr>
    </w:p>
    <w:p w:rsidR="006646B3" w:rsidRPr="00D00898" w:rsidRDefault="006646B3" w:rsidP="00D00898">
      <w:pPr>
        <w:ind w:left="779" w:right="972"/>
        <w:jc w:val="center"/>
        <w:rPr>
          <w:sz w:val="28"/>
          <w:szCs w:val="28"/>
        </w:rPr>
        <w:sectPr w:rsidR="006646B3" w:rsidRPr="00D00898">
          <w:type w:val="continuous"/>
          <w:pgSz w:w="11910" w:h="16850"/>
          <w:pgMar w:top="1040" w:right="720" w:bottom="280" w:left="1040" w:header="720" w:footer="720" w:gutter="0"/>
          <w:cols w:space="720"/>
        </w:sectPr>
      </w:pPr>
      <w:bookmarkStart w:id="0" w:name="_GoBack"/>
      <w:bookmarkEnd w:id="0"/>
      <w:proofErr w:type="spellStart"/>
      <w:r w:rsidRPr="006646B3">
        <w:rPr>
          <w:sz w:val="28"/>
          <w:szCs w:val="28"/>
        </w:rPr>
        <w:t>с</w:t>
      </w:r>
      <w:proofErr w:type="gramStart"/>
      <w:r w:rsidRPr="006646B3">
        <w:rPr>
          <w:sz w:val="28"/>
          <w:szCs w:val="28"/>
        </w:rPr>
        <w:t>.Л</w:t>
      </w:r>
      <w:proofErr w:type="gramEnd"/>
      <w:r w:rsidRPr="006646B3">
        <w:rPr>
          <w:sz w:val="28"/>
          <w:szCs w:val="28"/>
        </w:rPr>
        <w:t>иповка</w:t>
      </w:r>
      <w:proofErr w:type="spellEnd"/>
      <w:r w:rsidRPr="006646B3">
        <w:rPr>
          <w:sz w:val="28"/>
          <w:szCs w:val="28"/>
        </w:rPr>
        <w:t xml:space="preserve">  2023</w:t>
      </w:r>
      <w:r w:rsidR="00D00898">
        <w:rPr>
          <w:sz w:val="28"/>
          <w:szCs w:val="28"/>
        </w:rPr>
        <w:t xml:space="preserve"> </w:t>
      </w:r>
      <w:r w:rsidR="00D00898" w:rsidRPr="00D00898">
        <w:rPr>
          <w:sz w:val="28"/>
        </w:rPr>
        <w:t>год</w:t>
      </w:r>
    </w:p>
    <w:p w:rsidR="006D0185" w:rsidRDefault="00D00898" w:rsidP="00746DC9">
      <w:pPr>
        <w:pStyle w:val="a3"/>
        <w:spacing w:before="79"/>
        <w:ind w:right="29"/>
        <w:jc w:val="center"/>
      </w:pPr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6D0185" w:rsidRDefault="00D00898" w:rsidP="00A97E07">
      <w:pPr>
        <w:pStyle w:val="a3"/>
        <w:ind w:left="101" w:right="117" w:firstLine="570"/>
        <w:jc w:val="both"/>
      </w:pPr>
      <w:r>
        <w:t>Учебный план начального общего образования Муниципального общеобразовательного учреждения –</w:t>
      </w:r>
      <w:r w:rsidR="006646B3">
        <w:t xml:space="preserve"> средней общеобразовательной школы </w:t>
      </w:r>
      <w:proofErr w:type="spellStart"/>
      <w:r w:rsidR="006646B3">
        <w:t>с</w:t>
      </w:r>
      <w:proofErr w:type="gramStart"/>
      <w:r w:rsidR="006646B3">
        <w:t>.Л</w:t>
      </w:r>
      <w:proofErr w:type="gramEnd"/>
      <w:r w:rsidR="006646B3">
        <w:t>иповка</w:t>
      </w:r>
      <w:proofErr w:type="spellEnd"/>
      <w:r w:rsidR="006646B3">
        <w:t xml:space="preserve"> </w:t>
      </w:r>
      <w:proofErr w:type="spellStart"/>
      <w:r w:rsidR="006646B3">
        <w:t>Марксовского</w:t>
      </w:r>
      <w:proofErr w:type="spellEnd"/>
      <w:r w:rsidR="006646B3">
        <w:t xml:space="preserve"> района Саратовской области </w:t>
      </w:r>
      <w:r>
        <w:t xml:space="preserve">(далее - учебный план) для 3-4 классов, реализующих основную образовательную программу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от 06.10.2009 № 373 «Об утверждении федерального государственного образовательного</w:t>
      </w:r>
      <w:r>
        <w:rPr>
          <w:spacing w:val="-3"/>
        </w:rPr>
        <w:t xml:space="preserve"> </w:t>
      </w:r>
      <w:r>
        <w:t>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</w:t>
      </w:r>
      <w:r>
        <w:rPr>
          <w:spacing w:val="-11"/>
        </w:rPr>
        <w:t xml:space="preserve"> </w:t>
      </w:r>
      <w:r>
        <w:t>на их освоение</w:t>
      </w:r>
      <w:r>
        <w:rPr>
          <w:spacing w:val="-11"/>
        </w:rPr>
        <w:t xml:space="preserve"> </w:t>
      </w:r>
      <w:r>
        <w:t>по классам и учебным предметам.</w:t>
      </w:r>
    </w:p>
    <w:p w:rsidR="006D0185" w:rsidRDefault="00D00898" w:rsidP="00A97E07">
      <w:pPr>
        <w:pStyle w:val="a3"/>
        <w:spacing w:before="166"/>
        <w:ind w:left="101" w:right="115" w:firstLine="570"/>
        <w:jc w:val="both"/>
      </w:pPr>
      <w:r>
        <w:t>Учебный</w:t>
      </w:r>
      <w:r>
        <w:rPr>
          <w:spacing w:val="-18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программы</w:t>
      </w:r>
      <w:r w:rsidR="006646B3" w:rsidRPr="006646B3">
        <w:t xml:space="preserve"> Муниципального общеобразовательного учреждения – средней общеобразовательной школы </w:t>
      </w:r>
      <w:proofErr w:type="spellStart"/>
      <w:r w:rsidR="006646B3" w:rsidRPr="006646B3">
        <w:t>с</w:t>
      </w:r>
      <w:proofErr w:type="gramStart"/>
      <w:r w:rsidR="006646B3" w:rsidRPr="006646B3">
        <w:t>.Л</w:t>
      </w:r>
      <w:proofErr w:type="gramEnd"/>
      <w:r w:rsidR="006646B3" w:rsidRPr="006646B3">
        <w:t>иповка</w:t>
      </w:r>
      <w:proofErr w:type="spellEnd"/>
      <w:r w:rsidR="006646B3" w:rsidRPr="006646B3">
        <w:t xml:space="preserve"> </w:t>
      </w:r>
      <w:proofErr w:type="spellStart"/>
      <w:r w:rsidR="006646B3" w:rsidRPr="006646B3">
        <w:t>Марксовского</w:t>
      </w:r>
      <w:proofErr w:type="spellEnd"/>
      <w:r w:rsidR="006646B3" w:rsidRPr="006646B3">
        <w:t xml:space="preserve"> района Саратовской области</w:t>
      </w:r>
      <w:r>
        <w:t>, разработанный в соответствии с основной образовательной программой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Учебный план составлен на основе следующих документов: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1.</w:t>
      </w:r>
      <w:r>
        <w:tab/>
        <w:t>Федеральный закон от 29.12.2012 № 273-ФЗ «Об образовании в Российской Федерации».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2.</w:t>
      </w:r>
      <w:r>
        <w:tab/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от 06.10.2009 № 373.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3.</w:t>
      </w:r>
      <w:r>
        <w:tab/>
        <w:t xml:space="preserve">Федеральная образовательная программа начального общего образования, утвержденная приказом </w:t>
      </w:r>
      <w:proofErr w:type="spellStart"/>
      <w:r>
        <w:t>Минпросвещения</w:t>
      </w:r>
      <w:proofErr w:type="spellEnd"/>
      <w:r>
        <w:t xml:space="preserve"> от 18.05.2023 № 372.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4.</w:t>
      </w:r>
      <w:r>
        <w:tab/>
        <w:t>СП 2.4.3648-20</w:t>
      </w:r>
      <w:r>
        <w:tab/>
        <w:t>«Санитарно-эпидемиологические</w:t>
      </w:r>
      <w:r>
        <w:tab/>
        <w:t>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5.</w:t>
      </w:r>
      <w:r>
        <w:tab/>
        <w:t>СанПиН     1.2.3685-21      «Гигиенические      нормативы     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6.</w:t>
      </w:r>
      <w:r>
        <w:tab/>
        <w:t xml:space="preserve">Порядок организации и осуществления  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от 22.03.2021 № 115.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7.</w:t>
      </w:r>
      <w:r>
        <w:tab/>
        <w:t xml:space="preserve">Письмо </w:t>
      </w:r>
      <w:proofErr w:type="spellStart"/>
      <w:r>
        <w:t>Минпросвещения</w:t>
      </w:r>
      <w:proofErr w:type="spellEnd"/>
      <w:r>
        <w:t xml:space="preserve"> от 03.03.2023 № 03-327 «О направлении информации».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8.</w:t>
      </w:r>
      <w:r>
        <w:tab/>
        <w:t xml:space="preserve">Письмо </w:t>
      </w:r>
      <w:proofErr w:type="spellStart"/>
      <w:r>
        <w:t>Рособрнадзора</w:t>
      </w:r>
      <w:proofErr w:type="spellEnd"/>
      <w:r>
        <w:t xml:space="preserve"> от 20.06.2018 № 05-192 «Об изучении родных языков из числа языков народов Российской Федерации».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9.</w:t>
      </w:r>
      <w:r>
        <w:tab/>
        <w:t xml:space="preserve">Основная общеобразовательная программа начального общего образования МОУ-СОШ с. </w:t>
      </w:r>
      <w:proofErr w:type="spellStart"/>
      <w:r>
        <w:t>Липовка</w:t>
      </w:r>
      <w:proofErr w:type="spellEnd"/>
      <w:r>
        <w:t xml:space="preserve"> </w:t>
      </w:r>
      <w:proofErr w:type="spellStart"/>
      <w:r>
        <w:t>Марксовского</w:t>
      </w:r>
      <w:proofErr w:type="spellEnd"/>
      <w:r>
        <w:t xml:space="preserve"> района Саратовской области 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 xml:space="preserve">Учебный план приведен в соответствие с 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от 18.05.2023 № 372.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lastRenderedPageBreak/>
        <w:t xml:space="preserve">В связи с </w:t>
      </w:r>
      <w:proofErr w:type="gramStart"/>
      <w:r>
        <w:t>тем</w:t>
      </w:r>
      <w:proofErr w:type="gramEnd"/>
      <w:r>
        <w:t xml:space="preserve"> что в школе с 2023/24 учебного года осваивать ООП НОО по ФГОС- 2009 будут только 3-и и 4-е классы, учебный план фиксирует общий объем нагрузки, максимальный   объем   аудиторной   нагрузки   обучающихся,   состав и структуру предметных областей, распределяет   учебное   время,   отводимое на их освоение, по классам и учебным предметам только для 3–4-х классов.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 xml:space="preserve">В основу учебного плана положен вариант федерального учебного плана № 3 федеральной образовательной программы начального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от 18.05.2023 № 372. Вариант № 3 предназначен для образовательных организаций, в которых обучение ведется на русском языке, но наряду с ним изучается один из языков народов России в режиме пятидневной учебной недели.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Учебный план обеспечивает выполнение гигиенических требований к режиму образовательного процесса, установленных СП 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 четыре года — 3039 часов.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При этом объем максимально допустимой нагрузки в течение дня для 3–4-х классов не превышает пяти уроков.</w:t>
      </w:r>
    </w:p>
    <w:p w:rsidR="00746DC9" w:rsidRDefault="00746DC9" w:rsidP="00A97E07">
      <w:pPr>
        <w:pStyle w:val="a3"/>
        <w:ind w:left="101" w:right="115" w:firstLine="570"/>
        <w:jc w:val="both"/>
      </w:pPr>
      <w:r>
        <w:t>Учебная неделя пятидневная. Количество учебных недель в 3–4-х классах — 34 недели.</w:t>
      </w:r>
    </w:p>
    <w:p w:rsidR="00746DC9" w:rsidRDefault="00746DC9" w:rsidP="00A97E07">
      <w:pPr>
        <w:pStyle w:val="a3"/>
        <w:ind w:left="101" w:right="115" w:firstLine="570"/>
        <w:jc w:val="both"/>
      </w:pPr>
      <w:proofErr w:type="gramStart"/>
      <w: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    участниками     образовательного     процесса,     в совокупности не превышает величины недельной образовательной нагрузки, установленной СанПиН 1.2.3685-21: в 3–4-х классах — 23 часа в неделю.</w:t>
      </w:r>
      <w:proofErr w:type="gramEnd"/>
    </w:p>
    <w:p w:rsidR="00746DC9" w:rsidRDefault="00746DC9" w:rsidP="00A97E07">
      <w:pPr>
        <w:pStyle w:val="a3"/>
        <w:ind w:left="101" w:right="115" w:firstLine="570"/>
        <w:jc w:val="both"/>
      </w:pPr>
      <w:r>
        <w:t>При проведении занятий по иностранному языку в 3абв, 4аб классах осуществляется деление классов на две группы.</w:t>
      </w:r>
    </w:p>
    <w:p w:rsidR="006D0185" w:rsidRDefault="006646B3" w:rsidP="00A97E07">
      <w:pPr>
        <w:pStyle w:val="a3"/>
        <w:ind w:left="142"/>
        <w:jc w:val="both"/>
      </w:pPr>
      <w:r>
        <w:t xml:space="preserve">        </w:t>
      </w:r>
      <w:r w:rsidR="00D00898">
        <w:t>Учебный</w:t>
      </w:r>
      <w:r w:rsidR="00D00898">
        <w:rPr>
          <w:spacing w:val="2"/>
        </w:rPr>
        <w:t xml:space="preserve"> </w:t>
      </w:r>
      <w:r w:rsidR="00D00898">
        <w:t>год</w:t>
      </w:r>
      <w:r w:rsidR="00D00898">
        <w:rPr>
          <w:spacing w:val="15"/>
        </w:rPr>
        <w:t xml:space="preserve"> </w:t>
      </w:r>
      <w:r>
        <w:t>в Муниципальном общеобразовательном учреждении</w:t>
      </w:r>
      <w:r w:rsidRPr="006646B3">
        <w:t xml:space="preserve"> – с</w:t>
      </w:r>
      <w:r>
        <w:t>редней общеобразовательной школе</w:t>
      </w:r>
      <w:r w:rsidRPr="006646B3">
        <w:t xml:space="preserve"> </w:t>
      </w:r>
      <w:proofErr w:type="spellStart"/>
      <w:r w:rsidRPr="006646B3">
        <w:t>с</w:t>
      </w:r>
      <w:proofErr w:type="gramStart"/>
      <w:r w:rsidRPr="006646B3">
        <w:t>.Л</w:t>
      </w:r>
      <w:proofErr w:type="gramEnd"/>
      <w:r w:rsidRPr="006646B3">
        <w:t>иповка</w:t>
      </w:r>
      <w:proofErr w:type="spellEnd"/>
      <w:r w:rsidRPr="006646B3">
        <w:t xml:space="preserve"> </w:t>
      </w:r>
      <w:proofErr w:type="spellStart"/>
      <w:r w:rsidRPr="006646B3">
        <w:t>Марксовского</w:t>
      </w:r>
      <w:proofErr w:type="spellEnd"/>
      <w:r w:rsidRPr="006646B3">
        <w:t xml:space="preserve"> района Саратовской области</w:t>
      </w:r>
      <w:r>
        <w:t xml:space="preserve"> </w:t>
      </w:r>
      <w:r w:rsidR="00D00898">
        <w:t>начинается</w:t>
      </w:r>
      <w:r w:rsidR="00D00898">
        <w:rPr>
          <w:spacing w:val="-19"/>
        </w:rPr>
        <w:t xml:space="preserve"> </w:t>
      </w:r>
      <w:r w:rsidR="00D00898">
        <w:t>01.09.2023</w:t>
      </w:r>
      <w:r w:rsidR="00D00898">
        <w:rPr>
          <w:spacing w:val="24"/>
        </w:rPr>
        <w:t xml:space="preserve"> </w:t>
      </w:r>
      <w:r w:rsidR="00D00898">
        <w:t>и</w:t>
      </w:r>
      <w:r w:rsidR="00D00898">
        <w:rPr>
          <w:spacing w:val="-16"/>
        </w:rPr>
        <w:t xml:space="preserve"> </w:t>
      </w:r>
      <w:r w:rsidR="00D00898">
        <w:t>заканчивается</w:t>
      </w:r>
      <w:r w:rsidR="00D00898">
        <w:rPr>
          <w:spacing w:val="-6"/>
        </w:rPr>
        <w:t xml:space="preserve"> </w:t>
      </w:r>
      <w:r w:rsidR="00D00898">
        <w:rPr>
          <w:spacing w:val="-2"/>
        </w:rPr>
        <w:t>31.05.2024.</w:t>
      </w:r>
    </w:p>
    <w:p w:rsidR="006D0185" w:rsidRDefault="00D00898" w:rsidP="00A97E07">
      <w:pPr>
        <w:pStyle w:val="a3"/>
        <w:ind w:left="101" w:right="111" w:firstLine="570"/>
        <w:jc w:val="both"/>
      </w:pPr>
      <w:r>
        <w:t>Продолжительность учебного года в 1 классе - 33 учебные недели во 2-4 классах – 34 учебных недели.</w:t>
      </w:r>
    </w:p>
    <w:p w:rsidR="006D0185" w:rsidRDefault="00D00898" w:rsidP="00A97E07">
      <w:pPr>
        <w:pStyle w:val="a3"/>
        <w:ind w:left="101" w:right="119" w:firstLine="570"/>
        <w:jc w:val="both"/>
      </w:pPr>
      <w:r>
        <w:t>Максимальный объем аудиторной нагрузки обучающихся в неделю составляет</w:t>
      </w:r>
      <w:r>
        <w:rPr>
          <w:spacing w:val="40"/>
        </w:rPr>
        <w:t xml:space="preserve"> </w:t>
      </w:r>
      <w:r>
        <w:t>в 1 классе -</w:t>
      </w:r>
      <w:r>
        <w:rPr>
          <w:spacing w:val="-3"/>
        </w:rPr>
        <w:t xml:space="preserve"> </w:t>
      </w:r>
      <w:r>
        <w:t>21</w:t>
      </w:r>
      <w:r>
        <w:rPr>
          <w:spacing w:val="31"/>
        </w:rPr>
        <w:t xml:space="preserve"> </w:t>
      </w:r>
      <w:r>
        <w:t>час,</w:t>
      </w:r>
      <w:r>
        <w:rPr>
          <w:spacing w:val="-11"/>
        </w:rPr>
        <w:t xml:space="preserve"> </w:t>
      </w:r>
      <w:r>
        <w:t>во 2 – 4 классах – 23 часа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6D0185" w:rsidRDefault="00D00898" w:rsidP="00A97E07">
      <w:pPr>
        <w:pStyle w:val="a3"/>
        <w:ind w:left="101" w:right="109" w:firstLine="570"/>
        <w:jc w:val="both"/>
      </w:pPr>
      <w:r>
        <w:t>Образовательная недельная нагрузка распределяется равномерно в течение учебной</w:t>
      </w:r>
      <w:r>
        <w:rPr>
          <w:spacing w:val="-7"/>
        </w:rPr>
        <w:t xml:space="preserve"> </w:t>
      </w:r>
      <w:r>
        <w:t>недели, при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 допустимой</w:t>
      </w:r>
      <w:r>
        <w:rPr>
          <w:spacing w:val="-18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 xml:space="preserve">в течение дня </w:t>
      </w:r>
      <w:r>
        <w:rPr>
          <w:spacing w:val="-2"/>
        </w:rPr>
        <w:t>составляет:</w:t>
      </w:r>
    </w:p>
    <w:p w:rsidR="006D0185" w:rsidRDefault="00D00898" w:rsidP="00A97E07">
      <w:pPr>
        <w:pStyle w:val="a4"/>
        <w:numPr>
          <w:ilvl w:val="0"/>
          <w:numId w:val="2"/>
        </w:numPr>
        <w:tabs>
          <w:tab w:val="left" w:pos="1391"/>
          <w:tab w:val="left" w:pos="1393"/>
        </w:tabs>
        <w:spacing w:before="0"/>
        <w:ind w:right="116"/>
        <w:jc w:val="both"/>
        <w:rPr>
          <w:sz w:val="28"/>
        </w:rPr>
      </w:pPr>
      <w:r>
        <w:rPr>
          <w:sz w:val="28"/>
        </w:rPr>
        <w:t>для обучающихся 1-х классов - не превышает 4 уроков и один раз в неделю -5 уроков.</w:t>
      </w:r>
    </w:p>
    <w:p w:rsidR="006D0185" w:rsidRDefault="00D00898" w:rsidP="00A97E07">
      <w:pPr>
        <w:pStyle w:val="a4"/>
        <w:numPr>
          <w:ilvl w:val="0"/>
          <w:numId w:val="2"/>
        </w:numPr>
        <w:tabs>
          <w:tab w:val="left" w:pos="1391"/>
        </w:tabs>
        <w:spacing w:before="0"/>
        <w:ind w:left="1391" w:hanging="35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1"/>
          <w:sz w:val="28"/>
        </w:rPr>
        <w:t xml:space="preserve"> </w:t>
      </w:r>
      <w:r>
        <w:rPr>
          <w:sz w:val="28"/>
        </w:rPr>
        <w:t>2-4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уроков.</w:t>
      </w:r>
    </w:p>
    <w:p w:rsidR="006D0185" w:rsidRDefault="00D00898" w:rsidP="00A97E07">
      <w:pPr>
        <w:pStyle w:val="a3"/>
        <w:ind w:left="101" w:right="123" w:firstLine="570"/>
        <w:jc w:val="both"/>
      </w:pPr>
      <w:r>
        <w:t>Распределение учебной нагрузки в течение недели строится</w:t>
      </w:r>
      <w:r>
        <w:rPr>
          <w:spacing w:val="-2"/>
        </w:rPr>
        <w:t xml:space="preserve"> </w:t>
      </w:r>
      <w:r>
        <w:t>таким образом, чтобы</w:t>
      </w:r>
      <w:r>
        <w:rPr>
          <w:spacing w:val="-2"/>
        </w:rPr>
        <w:t xml:space="preserve"> </w:t>
      </w:r>
      <w:r>
        <w:t>наибольший ее объем приходился на вторник и (или) среду. На эти дни в расписание</w:t>
      </w:r>
      <w:r>
        <w:rPr>
          <w:spacing w:val="-18"/>
        </w:rPr>
        <w:t xml:space="preserve"> </w:t>
      </w:r>
      <w:r>
        <w:t>уроков</w:t>
      </w:r>
      <w:r>
        <w:rPr>
          <w:spacing w:val="-17"/>
        </w:rPr>
        <w:t xml:space="preserve"> </w:t>
      </w:r>
      <w:r>
        <w:t>включаются</w:t>
      </w:r>
      <w:r>
        <w:rPr>
          <w:spacing w:val="-18"/>
        </w:rPr>
        <w:t xml:space="preserve"> </w:t>
      </w:r>
      <w:r>
        <w:t>предметы,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8"/>
        </w:rPr>
        <w:t xml:space="preserve"> </w:t>
      </w:r>
      <w:r>
        <w:t>наивысшему</w:t>
      </w:r>
      <w:r>
        <w:rPr>
          <w:spacing w:val="-17"/>
        </w:rPr>
        <w:t xml:space="preserve"> </w:t>
      </w:r>
      <w:r>
        <w:t>баллу</w:t>
      </w:r>
      <w:r>
        <w:rPr>
          <w:spacing w:val="-18"/>
        </w:rPr>
        <w:t xml:space="preserve"> </w:t>
      </w:r>
      <w:r>
        <w:t>по шкале трудности либо со средним баллом и наименьшим баллом по шкале трудности, но в большем количестве, чем в остальные</w:t>
      </w:r>
      <w:r>
        <w:rPr>
          <w:spacing w:val="-14"/>
        </w:rPr>
        <w:t xml:space="preserve"> </w:t>
      </w:r>
      <w:r>
        <w:t>дни недели.</w:t>
      </w:r>
    </w:p>
    <w:p w:rsidR="006D0185" w:rsidRDefault="00D00898" w:rsidP="00A97E07">
      <w:pPr>
        <w:pStyle w:val="a3"/>
        <w:spacing w:before="74"/>
        <w:ind w:left="101" w:right="111" w:firstLine="570"/>
        <w:jc w:val="both"/>
      </w:pPr>
      <w:r>
        <w:t>Изложение нового материала, контрольные работы проводятся на 2 - 4-х уроках</w:t>
      </w:r>
      <w:r>
        <w:rPr>
          <w:spacing w:val="-18"/>
        </w:rPr>
        <w:t xml:space="preserve"> </w:t>
      </w:r>
      <w:r>
        <w:t xml:space="preserve">в </w:t>
      </w:r>
      <w:r>
        <w:lastRenderedPageBreak/>
        <w:t>середине</w:t>
      </w:r>
      <w:r>
        <w:rPr>
          <w:spacing w:val="-18"/>
        </w:rPr>
        <w:t xml:space="preserve"> </w:t>
      </w:r>
      <w:r>
        <w:t>учебной недели. Продолжительность</w:t>
      </w:r>
      <w:r>
        <w:rPr>
          <w:spacing w:val="-10"/>
        </w:rPr>
        <w:t xml:space="preserve"> </w:t>
      </w:r>
      <w:r>
        <w:t>урока</w:t>
      </w:r>
      <w:r>
        <w:rPr>
          <w:spacing w:val="-18"/>
        </w:rPr>
        <w:t xml:space="preserve"> </w:t>
      </w:r>
      <w:r>
        <w:t>(академический</w:t>
      </w:r>
      <w:r>
        <w:rPr>
          <w:spacing w:val="-17"/>
        </w:rPr>
        <w:t xml:space="preserve"> </w:t>
      </w:r>
      <w:r>
        <w:t>час) составляет</w:t>
      </w:r>
      <w:r>
        <w:rPr>
          <w:spacing w:val="-7"/>
        </w:rPr>
        <w:t xml:space="preserve"> </w:t>
      </w:r>
      <w:r>
        <w:t>40 минут, за исключением 1 класса.</w:t>
      </w:r>
    </w:p>
    <w:p w:rsidR="006D0185" w:rsidRDefault="00D00898" w:rsidP="00A97E07">
      <w:pPr>
        <w:pStyle w:val="a3"/>
        <w:spacing w:before="161"/>
        <w:ind w:left="101" w:right="108" w:firstLine="570"/>
        <w:jc w:val="both"/>
      </w:pPr>
      <w:r>
        <w:t>Обучение в 1-м классе осуществляется с соблюдением следующих дополнительных</w:t>
      </w:r>
      <w:r>
        <w:rPr>
          <w:spacing w:val="-33"/>
        </w:rPr>
        <w:t xml:space="preserve"> </w:t>
      </w:r>
      <w:r>
        <w:t>требований:</w:t>
      </w:r>
    </w:p>
    <w:p w:rsidR="006D0185" w:rsidRDefault="00D00898" w:rsidP="00A97E07">
      <w:pPr>
        <w:pStyle w:val="a4"/>
        <w:numPr>
          <w:ilvl w:val="0"/>
          <w:numId w:val="2"/>
        </w:numPr>
        <w:tabs>
          <w:tab w:val="left" w:pos="1391"/>
          <w:tab w:val="left" w:pos="1393"/>
        </w:tabs>
        <w:spacing w:before="163"/>
        <w:ind w:right="115"/>
        <w:jc w:val="both"/>
        <w:rPr>
          <w:sz w:val="28"/>
        </w:rPr>
      </w:pPr>
      <w:r>
        <w:rPr>
          <w:sz w:val="28"/>
        </w:rPr>
        <w:t>учебные занятия проводятся по 5-дневной учебной неделе и только в первую смену;</w:t>
      </w:r>
    </w:p>
    <w:p w:rsidR="006D0185" w:rsidRDefault="00D00898" w:rsidP="00A97E07">
      <w:pPr>
        <w:pStyle w:val="a4"/>
        <w:numPr>
          <w:ilvl w:val="0"/>
          <w:numId w:val="2"/>
        </w:numPr>
        <w:tabs>
          <w:tab w:val="left" w:pos="1391"/>
          <w:tab w:val="left" w:pos="1393"/>
        </w:tabs>
        <w:spacing w:before="28"/>
        <w:ind w:right="99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«ступенчатого»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6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-9"/>
          <w:sz w:val="28"/>
        </w:rPr>
        <w:t xml:space="preserve"> </w:t>
      </w:r>
      <w:r>
        <w:rPr>
          <w:sz w:val="28"/>
        </w:rPr>
        <w:t>(в сентябре, октябре - по 3 урока в день по 35 минут каждый, в ноябр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декабре - по 4 урока по 35</w:t>
      </w:r>
      <w:r>
        <w:rPr>
          <w:spacing w:val="32"/>
          <w:sz w:val="28"/>
        </w:rPr>
        <w:t xml:space="preserve"> </w:t>
      </w:r>
      <w:r>
        <w:rPr>
          <w:sz w:val="28"/>
        </w:rPr>
        <w:t>минут каждый; январь - май - по 4 урока по 40 минут каждый).</w:t>
      </w:r>
    </w:p>
    <w:p w:rsidR="006D0185" w:rsidRDefault="00D00898" w:rsidP="00A97E07">
      <w:pPr>
        <w:pStyle w:val="a4"/>
        <w:numPr>
          <w:ilvl w:val="0"/>
          <w:numId w:val="2"/>
        </w:numPr>
        <w:tabs>
          <w:tab w:val="left" w:pos="1391"/>
          <w:tab w:val="left" w:pos="1393"/>
        </w:tabs>
        <w:spacing w:before="22"/>
        <w:ind w:right="111"/>
        <w:jc w:val="both"/>
        <w:rPr>
          <w:sz w:val="28"/>
        </w:rPr>
      </w:pPr>
      <w:r>
        <w:rPr>
          <w:sz w:val="28"/>
        </w:rPr>
        <w:t>Продолжительность выполнения домашних заданий составляет во 2-3 классах - 1,5 ч., в 4 классах - 2 ч.</w:t>
      </w:r>
    </w:p>
    <w:p w:rsidR="006D0185" w:rsidRDefault="00D00898" w:rsidP="00A97E07">
      <w:pPr>
        <w:pStyle w:val="a3"/>
        <w:ind w:left="101" w:right="119" w:firstLine="570"/>
        <w:jc w:val="both"/>
      </w:pPr>
      <w: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</w:t>
      </w:r>
      <w:r>
        <w:rPr>
          <w:spacing w:val="-5"/>
        </w:rPr>
        <w:t xml:space="preserve"> </w:t>
      </w:r>
      <w:r>
        <w:t>недельные каникулы.</w:t>
      </w:r>
    </w:p>
    <w:p w:rsidR="006D0185" w:rsidRDefault="00D00898" w:rsidP="00A97E07">
      <w:pPr>
        <w:pStyle w:val="a3"/>
        <w:ind w:left="101" w:right="118" w:firstLine="570"/>
        <w:jc w:val="both"/>
      </w:pPr>
      <w:r>
        <w:t>Учебные занятия для учащихся 1-4 классов проводятся по 5-и дневной учебной неделе.</w:t>
      </w:r>
    </w:p>
    <w:p w:rsidR="006D0185" w:rsidRDefault="00D00898" w:rsidP="00A97E07">
      <w:pPr>
        <w:pStyle w:val="a3"/>
        <w:ind w:left="101" w:right="132" w:firstLine="570"/>
        <w:jc w:val="both"/>
        <w:rPr>
          <w:spacing w:val="-2"/>
        </w:rPr>
      </w:pPr>
      <w: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</w:t>
      </w:r>
      <w:r>
        <w:rPr>
          <w:spacing w:val="-2"/>
        </w:rPr>
        <w:t>областей.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Обязательная часть учебного плана включает в себя следующие предметные области.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1.</w:t>
      </w:r>
      <w:r>
        <w:tab/>
        <w:t>«Русский язык и литературное чтение»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 xml:space="preserve">В предметной   области    изучаются    учебные    предметы    «Русский    язык» и «Литературное чтение». В соответствии с подпунктом «б» пункта 3 статьи 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от 18.05.2023 № 372.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2.</w:t>
      </w:r>
      <w:r>
        <w:tab/>
        <w:t>«Родной язык и литературное чтение на родном языке»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 xml:space="preserve">В соответствии с пунктом 19.3 ФГОС НОО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 </w:t>
      </w:r>
    </w:p>
    <w:p w:rsidR="00746DC9" w:rsidRDefault="00746DC9" w:rsidP="00A97E07">
      <w:pPr>
        <w:pStyle w:val="a3"/>
        <w:ind w:left="101" w:right="132" w:firstLine="570"/>
        <w:jc w:val="both"/>
      </w:pPr>
      <w:proofErr w:type="gramStart"/>
      <w:r>
        <w:t xml:space="preserve">В предметной области «Родной язык и литературное чтение на родном языке» </w:t>
      </w:r>
      <w:r>
        <w:lastRenderedPageBreak/>
        <w:t>изучаются учебные предметы «Родной (русский) язык» и «Родная (русская) литература».</w:t>
      </w:r>
      <w:proofErr w:type="gramEnd"/>
    </w:p>
    <w:p w:rsidR="00746DC9" w:rsidRDefault="00746DC9" w:rsidP="00A97E07">
      <w:pPr>
        <w:pStyle w:val="a3"/>
        <w:ind w:left="101" w:right="132" w:firstLine="570"/>
        <w:jc w:val="both"/>
      </w:pPr>
      <w:r>
        <w:t>3.</w:t>
      </w:r>
      <w:r>
        <w:tab/>
        <w:t>«Математика и информатика»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 xml:space="preserve">Включает в себя учебный предмет «Математика», который представлен в объеме 4 часа в неделю. Изучение информатики на уровне начального общего образования осуществляется в рамках других учебных предметов.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4.</w:t>
      </w:r>
      <w:r>
        <w:tab/>
        <w:t>«Иностранный язык»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Включает в себя учебный предмет «Иностранный яз</w:t>
      </w:r>
      <w:r w:rsidR="000D08A0">
        <w:t>ык (английский</w:t>
      </w:r>
      <w:r>
        <w:t>)». Учебный предмет представлен в объеме 2 часа в неделю.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5.</w:t>
      </w:r>
      <w:r>
        <w:tab/>
        <w:t>«Обществознание и естествознание (окружающий мир)»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Включает в себя учебный предмет «Окружающий мир», который представлен в объеме 2 часа в неделю.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 xml:space="preserve">В соответствии с подпунктом «б» пункта 3 статьи 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  «Окружающий    мир».    Количество    часов    на предмет    указано в соответствии с 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от 18.05.2023 № 372.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6.</w:t>
      </w:r>
      <w:r>
        <w:tab/>
        <w:t>«Основы религиозных культур и светской этики»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модуль «Основы православной  культуры».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7.</w:t>
      </w:r>
      <w:r>
        <w:tab/>
        <w:t>«Искусство»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Включает в себя учебные предметы «Изобразительное искусство» и «Музыка». Учебный предмет «Изобразительное искусство» представлен в объеме 1 час в неделю. Программа учебного предмета «Изобразительное искусство» на уровне начального</w:t>
      </w:r>
      <w:r>
        <w:tab/>
        <w:t>общего</w:t>
      </w:r>
      <w:r>
        <w:tab/>
        <w:t>образования</w:t>
      </w:r>
      <w:r>
        <w:tab/>
        <w:t>включает</w:t>
      </w:r>
      <w:r>
        <w:tab/>
        <w:t>тематический модуль</w:t>
      </w:r>
      <w:r>
        <w:tab/>
        <w:t xml:space="preserve">«Работа в графическом редакторе </w:t>
      </w:r>
      <w:proofErr w:type="spellStart"/>
      <w:r>
        <w:t>Paint</w:t>
      </w:r>
      <w:proofErr w:type="spellEnd"/>
      <w:r>
        <w:t xml:space="preserve">», который обеспечивает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связанных с использованием информационных технологий.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Учебный предмет «Музыка» представлен в объеме 1 час в неделю.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8.</w:t>
      </w:r>
      <w:r>
        <w:tab/>
        <w:t>«Технология»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 xml:space="preserve">Включает в себя учебный предмет «Технология», который представлен в объеме 1 час в неделю. Программа учебного предмета «Технология» на уровне начального общего образования включает тематический модуль «Учебный проект средствами </w:t>
      </w:r>
      <w:proofErr w:type="spellStart"/>
      <w:r>
        <w:t>PowerPoint</w:t>
      </w:r>
      <w:proofErr w:type="spellEnd"/>
      <w:r>
        <w:t xml:space="preserve">», который обеспечивает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связанных с использованием информационных технологий.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>9.</w:t>
      </w:r>
      <w:r>
        <w:tab/>
        <w:t xml:space="preserve">«Физическая культура» </w:t>
      </w:r>
    </w:p>
    <w:p w:rsidR="00746DC9" w:rsidRDefault="00746DC9" w:rsidP="00A97E07">
      <w:pPr>
        <w:pStyle w:val="a3"/>
        <w:ind w:left="101" w:right="132" w:firstLine="570"/>
        <w:jc w:val="both"/>
      </w:pPr>
      <w:r>
        <w:t xml:space="preserve">Включает в себя учебный предмет «Физическая культура», который представлен в объеме 2 часа в неделю. В целях выполнения Концепции развития детско- юношеского </w:t>
      </w:r>
      <w:r>
        <w:lastRenderedPageBreak/>
        <w:t xml:space="preserve">спорта в Российской Федерации до 2030 года и в соответствии с письмом </w:t>
      </w:r>
      <w:proofErr w:type="spellStart"/>
      <w:r>
        <w:t>Минпросвещения</w:t>
      </w:r>
      <w:proofErr w:type="spellEnd"/>
      <w:r>
        <w:t xml:space="preserve"> от 21.12.2022 №</w:t>
      </w:r>
      <w:r w:rsidR="000D08A0">
        <w:t xml:space="preserve"> ТВ-2859/03 МОУ-СОШ </w:t>
      </w:r>
      <w:proofErr w:type="spellStart"/>
      <w:r w:rsidR="000D08A0">
        <w:t>с</w:t>
      </w:r>
      <w:proofErr w:type="gramStart"/>
      <w:r w:rsidR="000D08A0">
        <w:t>.Л</w:t>
      </w:r>
      <w:proofErr w:type="gramEnd"/>
      <w:r w:rsidR="000D08A0">
        <w:t>иповка</w:t>
      </w:r>
      <w:proofErr w:type="spellEnd"/>
      <w:r>
        <w:t xml:space="preserve"> </w:t>
      </w:r>
      <w:proofErr w:type="spellStart"/>
      <w:r>
        <w:t>Марксовского</w:t>
      </w:r>
      <w:proofErr w:type="spellEnd"/>
      <w:r>
        <w:t xml:space="preserve"> района Саратовской области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746DC9" w:rsidRDefault="00746DC9" w:rsidP="00A97E07">
      <w:pPr>
        <w:pStyle w:val="a3"/>
        <w:ind w:left="101" w:right="132" w:firstLine="570"/>
        <w:jc w:val="both"/>
      </w:pPr>
      <w:proofErr w:type="gramStart"/>
      <w:r>
        <w:t>Часть учебного плана, формируемая участниками образовательных отношений в целях обеспечения индивидуальных потребностей, обучающихся часть учебного плана, формируемая участниками образовательных отношений, предусматривает учебные занятия, обеспечивающие различные интересы обучающихся, в том числе этнокультурные.</w:t>
      </w:r>
      <w:proofErr w:type="gramEnd"/>
      <w:r>
        <w:t xml:space="preserve"> В рамках части, формируемой участниками образовательных отношений, в 3</w:t>
      </w:r>
      <w:r w:rsidR="00D958C1">
        <w:t xml:space="preserve"> классе</w:t>
      </w:r>
      <w:r>
        <w:t xml:space="preserve"> изучается курс «Развитие речи» с целью формирования у младших школьников речевых умений и навыков, обогащения словарного запаса, расширения круга чтения, развития творческих способностей, а также повышения речевой грамотности и речевой культуры учащихся начальных классов.</w:t>
      </w:r>
    </w:p>
    <w:p w:rsidR="00606275" w:rsidRPr="00606275" w:rsidRDefault="00606275" w:rsidP="00A97E07">
      <w:pPr>
        <w:tabs>
          <w:tab w:val="left" w:pos="873"/>
        </w:tabs>
        <w:spacing w:before="184"/>
        <w:ind w:right="297"/>
        <w:rPr>
          <w:sz w:val="28"/>
        </w:rPr>
      </w:pPr>
      <w:r>
        <w:rPr>
          <w:sz w:val="28"/>
        </w:rPr>
        <w:t xml:space="preserve">        </w:t>
      </w:r>
      <w:r w:rsidRPr="00606275">
        <w:rPr>
          <w:sz w:val="28"/>
        </w:rPr>
        <w:t>На курсы внеурочной деятельности из перечня, предлагаемого</w:t>
      </w:r>
      <w:r w:rsidRPr="00606275">
        <w:t xml:space="preserve"> </w:t>
      </w:r>
      <w:r w:rsidRPr="00606275">
        <w:rPr>
          <w:sz w:val="28"/>
        </w:rPr>
        <w:t xml:space="preserve">МОУ-СОШ </w:t>
      </w:r>
      <w:proofErr w:type="spellStart"/>
      <w:r w:rsidRPr="00606275">
        <w:rPr>
          <w:sz w:val="28"/>
        </w:rPr>
        <w:t>с</w:t>
      </w:r>
      <w:proofErr w:type="gramStart"/>
      <w:r w:rsidRPr="00606275">
        <w:rPr>
          <w:sz w:val="28"/>
        </w:rPr>
        <w:t>.Л</w:t>
      </w:r>
      <w:proofErr w:type="gramEnd"/>
      <w:r w:rsidRPr="00606275">
        <w:rPr>
          <w:sz w:val="28"/>
        </w:rPr>
        <w:t>иповка</w:t>
      </w:r>
      <w:proofErr w:type="spellEnd"/>
      <w:r w:rsidRPr="00606275">
        <w:rPr>
          <w:sz w:val="28"/>
        </w:rPr>
        <w:t xml:space="preserve"> </w:t>
      </w:r>
      <w:proofErr w:type="spellStart"/>
      <w:r w:rsidRPr="00606275">
        <w:rPr>
          <w:sz w:val="28"/>
        </w:rPr>
        <w:t>Марксовского</w:t>
      </w:r>
      <w:proofErr w:type="spellEnd"/>
      <w:r w:rsidRPr="00606275">
        <w:rPr>
          <w:sz w:val="28"/>
        </w:rPr>
        <w:t xml:space="preserve"> района Саратовской области, по выбору родителей (законных представителей) несовершеннолетних</w:t>
      </w:r>
      <w:r w:rsidRPr="00606275">
        <w:rPr>
          <w:spacing w:val="1"/>
          <w:sz w:val="28"/>
        </w:rPr>
        <w:t xml:space="preserve"> </w:t>
      </w:r>
      <w:r w:rsidRPr="00606275">
        <w:rPr>
          <w:sz w:val="28"/>
        </w:rPr>
        <w:t>обучающихся:</w:t>
      </w:r>
    </w:p>
    <w:p w:rsidR="00606275" w:rsidRPr="00606275" w:rsidRDefault="00606275" w:rsidP="00A97E07">
      <w:pPr>
        <w:spacing w:before="1"/>
        <w:rPr>
          <w:sz w:val="1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67"/>
        <w:gridCol w:w="2940"/>
        <w:gridCol w:w="3950"/>
      </w:tblGrid>
      <w:tr w:rsidR="00606275" w:rsidRPr="00606275" w:rsidTr="002E01CC">
        <w:trPr>
          <w:trHeight w:val="750"/>
        </w:trPr>
        <w:tc>
          <w:tcPr>
            <w:tcW w:w="2767" w:type="dxa"/>
          </w:tcPr>
          <w:p w:rsidR="00606275" w:rsidRPr="00606275" w:rsidRDefault="00606275" w:rsidP="00A97E07">
            <w:pPr>
              <w:spacing w:before="204"/>
              <w:ind w:left="37"/>
              <w:rPr>
                <w:b/>
                <w:sz w:val="28"/>
              </w:rPr>
            </w:pPr>
            <w:r w:rsidRPr="00606275">
              <w:rPr>
                <w:b/>
                <w:sz w:val="28"/>
              </w:rPr>
              <w:t>Направление</w:t>
            </w:r>
          </w:p>
        </w:tc>
        <w:tc>
          <w:tcPr>
            <w:tcW w:w="2940" w:type="dxa"/>
          </w:tcPr>
          <w:p w:rsidR="00606275" w:rsidRPr="00606275" w:rsidRDefault="00606275" w:rsidP="00A97E07">
            <w:pPr>
              <w:spacing w:before="204"/>
              <w:ind w:left="48"/>
              <w:rPr>
                <w:b/>
                <w:sz w:val="28"/>
              </w:rPr>
            </w:pPr>
            <w:r w:rsidRPr="00606275">
              <w:rPr>
                <w:b/>
                <w:sz w:val="28"/>
              </w:rPr>
              <w:t>Программа</w:t>
            </w:r>
          </w:p>
        </w:tc>
        <w:tc>
          <w:tcPr>
            <w:tcW w:w="3950" w:type="dxa"/>
          </w:tcPr>
          <w:p w:rsidR="00606275" w:rsidRPr="00606275" w:rsidRDefault="00606275" w:rsidP="00A97E07">
            <w:pPr>
              <w:spacing w:before="204"/>
              <w:ind w:left="37"/>
              <w:rPr>
                <w:b/>
                <w:sz w:val="28"/>
              </w:rPr>
            </w:pPr>
            <w:r w:rsidRPr="00606275">
              <w:rPr>
                <w:b/>
                <w:sz w:val="28"/>
              </w:rPr>
              <w:t>Формы</w:t>
            </w:r>
            <w:r w:rsidRPr="00606275">
              <w:rPr>
                <w:b/>
                <w:spacing w:val="-14"/>
                <w:sz w:val="28"/>
              </w:rPr>
              <w:t xml:space="preserve"> </w:t>
            </w:r>
            <w:r w:rsidRPr="00606275">
              <w:rPr>
                <w:b/>
                <w:sz w:val="28"/>
              </w:rPr>
              <w:t>организации</w:t>
            </w:r>
          </w:p>
        </w:tc>
      </w:tr>
      <w:tr w:rsidR="00606275" w:rsidRPr="00606275" w:rsidTr="002E01CC">
        <w:trPr>
          <w:trHeight w:val="1111"/>
        </w:trPr>
        <w:tc>
          <w:tcPr>
            <w:tcW w:w="2767" w:type="dxa"/>
          </w:tcPr>
          <w:p w:rsidR="00606275" w:rsidRPr="00606275" w:rsidRDefault="00606275" w:rsidP="00A97E07">
            <w:pPr>
              <w:spacing w:before="9"/>
              <w:ind w:left="37" w:right="226"/>
              <w:rPr>
                <w:sz w:val="28"/>
              </w:rPr>
            </w:pPr>
            <w:r w:rsidRPr="00606275">
              <w:rPr>
                <w:sz w:val="28"/>
              </w:rPr>
              <w:t>Внеурочные занятия</w:t>
            </w:r>
            <w:r w:rsidRPr="00606275">
              <w:rPr>
                <w:spacing w:val="-68"/>
                <w:sz w:val="28"/>
              </w:rPr>
              <w:t xml:space="preserve"> </w:t>
            </w:r>
            <w:proofErr w:type="gramStart"/>
            <w:r w:rsidRPr="00606275">
              <w:rPr>
                <w:sz w:val="28"/>
              </w:rPr>
              <w:t>патриотической</w:t>
            </w:r>
            <w:proofErr w:type="gramEnd"/>
            <w:r w:rsidRPr="00606275">
              <w:rPr>
                <w:sz w:val="28"/>
              </w:rPr>
              <w:t>,</w:t>
            </w:r>
            <w:r w:rsidRPr="00606275">
              <w:rPr>
                <w:spacing w:val="1"/>
                <w:sz w:val="28"/>
              </w:rPr>
              <w:t xml:space="preserve"> </w:t>
            </w:r>
            <w:r w:rsidRPr="00606275">
              <w:rPr>
                <w:sz w:val="28"/>
              </w:rPr>
              <w:t>нравственной и</w:t>
            </w:r>
            <w:r w:rsidRPr="00606275">
              <w:rPr>
                <w:spacing w:val="1"/>
                <w:sz w:val="28"/>
              </w:rPr>
              <w:t xml:space="preserve"> </w:t>
            </w:r>
            <w:r w:rsidRPr="00606275">
              <w:rPr>
                <w:sz w:val="28"/>
              </w:rPr>
              <w:t>экологической</w:t>
            </w:r>
          </w:p>
          <w:p w:rsidR="00606275" w:rsidRPr="00606275" w:rsidRDefault="00606275" w:rsidP="00A97E07">
            <w:pPr>
              <w:ind w:left="37"/>
              <w:rPr>
                <w:sz w:val="28"/>
              </w:rPr>
            </w:pPr>
            <w:r w:rsidRPr="00606275">
              <w:rPr>
                <w:sz w:val="28"/>
              </w:rPr>
              <w:t>тематики</w:t>
            </w:r>
          </w:p>
        </w:tc>
        <w:tc>
          <w:tcPr>
            <w:tcW w:w="2940" w:type="dxa"/>
          </w:tcPr>
          <w:p w:rsidR="00606275" w:rsidRPr="00606275" w:rsidRDefault="00606275" w:rsidP="00A97E07">
            <w:pPr>
              <w:spacing w:before="9"/>
              <w:ind w:left="48"/>
              <w:rPr>
                <w:sz w:val="28"/>
              </w:rPr>
            </w:pPr>
            <w:r w:rsidRPr="00606275">
              <w:rPr>
                <w:sz w:val="28"/>
              </w:rPr>
              <w:t>«Разговоры</w:t>
            </w:r>
            <w:r w:rsidRPr="00606275">
              <w:rPr>
                <w:spacing w:val="-29"/>
                <w:sz w:val="28"/>
              </w:rPr>
              <w:t xml:space="preserve"> </w:t>
            </w:r>
            <w:r w:rsidRPr="00606275">
              <w:rPr>
                <w:sz w:val="28"/>
              </w:rPr>
              <w:t>о</w:t>
            </w:r>
            <w:r w:rsidRPr="00606275">
              <w:rPr>
                <w:spacing w:val="-7"/>
                <w:sz w:val="28"/>
              </w:rPr>
              <w:t xml:space="preserve"> </w:t>
            </w:r>
            <w:proofErr w:type="gramStart"/>
            <w:r w:rsidRPr="00606275">
              <w:rPr>
                <w:sz w:val="28"/>
              </w:rPr>
              <w:t>важном</w:t>
            </w:r>
            <w:proofErr w:type="gramEnd"/>
            <w:r w:rsidRPr="00606275">
              <w:rPr>
                <w:sz w:val="28"/>
              </w:rPr>
              <w:t>»</w:t>
            </w:r>
          </w:p>
        </w:tc>
        <w:tc>
          <w:tcPr>
            <w:tcW w:w="3950" w:type="dxa"/>
          </w:tcPr>
          <w:p w:rsidR="00606275" w:rsidRPr="00606275" w:rsidRDefault="00606275" w:rsidP="00A97E07">
            <w:pPr>
              <w:spacing w:before="9"/>
              <w:ind w:left="37" w:right="1320"/>
              <w:rPr>
                <w:sz w:val="28"/>
              </w:rPr>
            </w:pPr>
            <w:r w:rsidRPr="00606275">
              <w:rPr>
                <w:sz w:val="28"/>
              </w:rPr>
              <w:t>Разговор</w:t>
            </w:r>
            <w:r w:rsidRPr="00606275">
              <w:rPr>
                <w:spacing w:val="-22"/>
                <w:sz w:val="28"/>
              </w:rPr>
              <w:t xml:space="preserve"> </w:t>
            </w:r>
            <w:r w:rsidRPr="00606275">
              <w:rPr>
                <w:sz w:val="28"/>
              </w:rPr>
              <w:t>или</w:t>
            </w:r>
            <w:r w:rsidRPr="00606275">
              <w:rPr>
                <w:spacing w:val="-14"/>
                <w:sz w:val="28"/>
              </w:rPr>
              <w:t xml:space="preserve"> </w:t>
            </w:r>
            <w:r w:rsidRPr="00606275">
              <w:rPr>
                <w:sz w:val="28"/>
              </w:rPr>
              <w:t>беседа</w:t>
            </w:r>
            <w:r w:rsidRPr="00606275">
              <w:rPr>
                <w:spacing w:val="-20"/>
                <w:sz w:val="28"/>
              </w:rPr>
              <w:t xml:space="preserve"> </w:t>
            </w:r>
            <w:r w:rsidRPr="00606275">
              <w:rPr>
                <w:sz w:val="28"/>
              </w:rPr>
              <w:t>с</w:t>
            </w:r>
            <w:r w:rsidRPr="00606275">
              <w:rPr>
                <w:spacing w:val="-67"/>
                <w:sz w:val="28"/>
              </w:rPr>
              <w:t xml:space="preserve"> </w:t>
            </w:r>
            <w:proofErr w:type="gramStart"/>
            <w:r w:rsidRPr="00606275">
              <w:rPr>
                <w:sz w:val="28"/>
              </w:rPr>
              <w:t>обучающимися</w:t>
            </w:r>
            <w:proofErr w:type="gramEnd"/>
          </w:p>
        </w:tc>
      </w:tr>
      <w:tr w:rsidR="00606275" w:rsidRPr="00606275" w:rsidTr="002E01CC">
        <w:trPr>
          <w:trHeight w:val="1066"/>
        </w:trPr>
        <w:tc>
          <w:tcPr>
            <w:tcW w:w="2767" w:type="dxa"/>
          </w:tcPr>
          <w:p w:rsidR="00606275" w:rsidRPr="00606275" w:rsidRDefault="00606275" w:rsidP="00A97E07">
            <w:pPr>
              <w:spacing w:before="24"/>
              <w:ind w:left="37"/>
              <w:rPr>
                <w:sz w:val="28"/>
              </w:rPr>
            </w:pPr>
            <w:r w:rsidRPr="00606275">
              <w:rPr>
                <w:sz w:val="28"/>
              </w:rPr>
              <w:t>Спортивн</w:t>
            </w:r>
            <w:proofErr w:type="gramStart"/>
            <w:r w:rsidRPr="00606275">
              <w:rPr>
                <w:sz w:val="28"/>
              </w:rPr>
              <w:t>о-</w:t>
            </w:r>
            <w:proofErr w:type="gramEnd"/>
            <w:r w:rsidRPr="00606275">
              <w:rPr>
                <w:spacing w:val="1"/>
                <w:sz w:val="28"/>
              </w:rPr>
              <w:t xml:space="preserve"> </w:t>
            </w:r>
            <w:r w:rsidRPr="00606275">
              <w:rPr>
                <w:sz w:val="28"/>
              </w:rPr>
              <w:t>оздоровительная</w:t>
            </w:r>
            <w:r w:rsidRPr="00606275">
              <w:rPr>
                <w:spacing w:val="-67"/>
                <w:sz w:val="28"/>
              </w:rPr>
              <w:t xml:space="preserve"> </w:t>
            </w:r>
            <w:r w:rsidRPr="00606275">
              <w:rPr>
                <w:sz w:val="28"/>
              </w:rPr>
              <w:t>деятельность</w:t>
            </w:r>
          </w:p>
        </w:tc>
        <w:tc>
          <w:tcPr>
            <w:tcW w:w="2940" w:type="dxa"/>
          </w:tcPr>
          <w:p w:rsidR="00606275" w:rsidRPr="00606275" w:rsidRDefault="00606275" w:rsidP="00A97E07">
            <w:pPr>
              <w:spacing w:before="24"/>
              <w:ind w:left="48"/>
              <w:rPr>
                <w:sz w:val="28"/>
              </w:rPr>
            </w:pPr>
            <w:r w:rsidRPr="00606275">
              <w:rPr>
                <w:sz w:val="28"/>
              </w:rPr>
              <w:t>«Подвижные игры»</w:t>
            </w:r>
          </w:p>
        </w:tc>
        <w:tc>
          <w:tcPr>
            <w:tcW w:w="3950" w:type="dxa"/>
          </w:tcPr>
          <w:p w:rsidR="00606275" w:rsidRPr="00606275" w:rsidRDefault="00606275" w:rsidP="00A97E07">
            <w:pPr>
              <w:spacing w:before="24"/>
              <w:ind w:left="37"/>
              <w:rPr>
                <w:sz w:val="28"/>
              </w:rPr>
            </w:pPr>
            <w:r w:rsidRPr="00606275">
              <w:rPr>
                <w:sz w:val="28"/>
              </w:rPr>
              <w:t>Спортивная</w:t>
            </w:r>
            <w:r w:rsidRPr="00606275">
              <w:rPr>
                <w:spacing w:val="-8"/>
                <w:sz w:val="28"/>
              </w:rPr>
              <w:t xml:space="preserve"> </w:t>
            </w:r>
            <w:r w:rsidRPr="00606275">
              <w:rPr>
                <w:sz w:val="28"/>
              </w:rPr>
              <w:t>секция</w:t>
            </w:r>
          </w:p>
        </w:tc>
      </w:tr>
      <w:tr w:rsidR="00606275" w:rsidRPr="00606275" w:rsidTr="002E01CC">
        <w:trPr>
          <w:trHeight w:val="750"/>
        </w:trPr>
        <w:tc>
          <w:tcPr>
            <w:tcW w:w="2767" w:type="dxa"/>
          </w:tcPr>
          <w:p w:rsidR="00606275" w:rsidRPr="00606275" w:rsidRDefault="00606275" w:rsidP="00A97E07">
            <w:pPr>
              <w:spacing w:before="29"/>
              <w:ind w:left="37" w:right="1071"/>
              <w:rPr>
                <w:sz w:val="28"/>
              </w:rPr>
            </w:pPr>
            <w:r w:rsidRPr="00606275">
              <w:rPr>
                <w:sz w:val="28"/>
              </w:rPr>
              <w:t>Интеллектуальное направление</w:t>
            </w:r>
          </w:p>
        </w:tc>
        <w:tc>
          <w:tcPr>
            <w:tcW w:w="2940" w:type="dxa"/>
          </w:tcPr>
          <w:p w:rsidR="00606275" w:rsidRPr="00606275" w:rsidRDefault="00606275" w:rsidP="00A97E07">
            <w:pPr>
              <w:spacing w:before="24"/>
              <w:ind w:left="48"/>
              <w:rPr>
                <w:sz w:val="28"/>
              </w:rPr>
            </w:pPr>
            <w:r w:rsidRPr="00606275">
              <w:rPr>
                <w:sz w:val="28"/>
              </w:rPr>
              <w:t>Функциональная грамотность</w:t>
            </w:r>
          </w:p>
        </w:tc>
        <w:tc>
          <w:tcPr>
            <w:tcW w:w="3950" w:type="dxa"/>
          </w:tcPr>
          <w:p w:rsidR="00606275" w:rsidRPr="00606275" w:rsidRDefault="00606275" w:rsidP="00A97E07">
            <w:pPr>
              <w:spacing w:before="24"/>
              <w:ind w:left="37"/>
              <w:rPr>
                <w:sz w:val="28"/>
              </w:rPr>
            </w:pPr>
            <w:r w:rsidRPr="00606275">
              <w:rPr>
                <w:sz w:val="28"/>
              </w:rPr>
              <w:t>Клуб интеллектуалов</w:t>
            </w:r>
          </w:p>
        </w:tc>
      </w:tr>
    </w:tbl>
    <w:p w:rsidR="00A97E07" w:rsidRDefault="00A97E07" w:rsidP="00A97E07">
      <w:pPr>
        <w:ind w:right="306"/>
        <w:jc w:val="both"/>
        <w:rPr>
          <w:sz w:val="41"/>
          <w:szCs w:val="28"/>
        </w:rPr>
      </w:pPr>
    </w:p>
    <w:p w:rsidR="00606275" w:rsidRPr="00606275" w:rsidRDefault="00A97E07" w:rsidP="00A97E07">
      <w:pPr>
        <w:ind w:right="306"/>
        <w:jc w:val="both"/>
        <w:rPr>
          <w:sz w:val="28"/>
          <w:szCs w:val="28"/>
        </w:rPr>
      </w:pPr>
      <w:r>
        <w:rPr>
          <w:sz w:val="41"/>
          <w:szCs w:val="28"/>
        </w:rPr>
        <w:t xml:space="preserve">       </w:t>
      </w:r>
      <w:r w:rsidR="00606275" w:rsidRPr="00606275">
        <w:rPr>
          <w:sz w:val="28"/>
          <w:szCs w:val="28"/>
        </w:rPr>
        <w:t>В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соответствии с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 xml:space="preserve">письмом </w:t>
      </w:r>
      <w:proofErr w:type="spellStart"/>
      <w:r w:rsidR="00606275" w:rsidRPr="00606275">
        <w:rPr>
          <w:sz w:val="28"/>
          <w:szCs w:val="28"/>
        </w:rPr>
        <w:t>Минпросвещения</w:t>
      </w:r>
      <w:proofErr w:type="spellEnd"/>
      <w:r w:rsidR="00606275" w:rsidRPr="00606275">
        <w:rPr>
          <w:sz w:val="28"/>
          <w:szCs w:val="28"/>
        </w:rPr>
        <w:t xml:space="preserve"> от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21.12.2022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№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ТВ-2859/03</w:t>
      </w:r>
      <w:r w:rsidR="00606275" w:rsidRPr="00606275">
        <w:rPr>
          <w:spacing w:val="1"/>
          <w:sz w:val="28"/>
          <w:szCs w:val="28"/>
        </w:rPr>
        <w:t xml:space="preserve"> в МОУ-СОШ </w:t>
      </w:r>
      <w:proofErr w:type="spellStart"/>
      <w:r w:rsidR="00606275" w:rsidRPr="00606275">
        <w:rPr>
          <w:spacing w:val="1"/>
          <w:sz w:val="28"/>
          <w:szCs w:val="28"/>
        </w:rPr>
        <w:t>с</w:t>
      </w:r>
      <w:proofErr w:type="gramStart"/>
      <w:r w:rsidR="00606275" w:rsidRPr="00606275">
        <w:rPr>
          <w:spacing w:val="1"/>
          <w:sz w:val="28"/>
          <w:szCs w:val="28"/>
        </w:rPr>
        <w:t>.Л</w:t>
      </w:r>
      <w:proofErr w:type="gramEnd"/>
      <w:r w:rsidR="00606275" w:rsidRPr="00606275">
        <w:rPr>
          <w:spacing w:val="1"/>
          <w:sz w:val="28"/>
          <w:szCs w:val="28"/>
        </w:rPr>
        <w:t>иповка</w:t>
      </w:r>
      <w:proofErr w:type="spellEnd"/>
      <w:r w:rsidR="00606275" w:rsidRPr="00606275">
        <w:rPr>
          <w:spacing w:val="1"/>
          <w:sz w:val="28"/>
          <w:szCs w:val="28"/>
        </w:rPr>
        <w:t xml:space="preserve"> </w:t>
      </w:r>
      <w:proofErr w:type="spellStart"/>
      <w:r w:rsidR="00606275" w:rsidRPr="00606275">
        <w:rPr>
          <w:spacing w:val="1"/>
          <w:sz w:val="28"/>
          <w:szCs w:val="28"/>
        </w:rPr>
        <w:t>Марксовского</w:t>
      </w:r>
      <w:proofErr w:type="spellEnd"/>
      <w:r w:rsidR="00606275" w:rsidRPr="00606275">
        <w:rPr>
          <w:spacing w:val="1"/>
          <w:sz w:val="28"/>
          <w:szCs w:val="28"/>
        </w:rPr>
        <w:t xml:space="preserve"> района Саратовской области </w:t>
      </w:r>
      <w:r w:rsidR="00606275" w:rsidRPr="00606275">
        <w:rPr>
          <w:sz w:val="28"/>
          <w:szCs w:val="28"/>
        </w:rPr>
        <w:t>реализует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третий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час физической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активности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за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счет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часов спортивных секций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и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спортивных клубов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в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рамках</w:t>
      </w:r>
      <w:r w:rsidR="00606275" w:rsidRPr="00606275">
        <w:rPr>
          <w:spacing w:val="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внеурочной</w:t>
      </w:r>
      <w:r w:rsidR="00606275" w:rsidRPr="00606275">
        <w:rPr>
          <w:spacing w:val="-27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деятельности</w:t>
      </w:r>
      <w:r w:rsidR="00606275" w:rsidRPr="00606275">
        <w:rPr>
          <w:spacing w:val="-26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и</w:t>
      </w:r>
      <w:r w:rsidR="00606275" w:rsidRPr="00606275">
        <w:rPr>
          <w:spacing w:val="-11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дополнительного</w:t>
      </w:r>
      <w:r w:rsidR="00606275" w:rsidRPr="00606275">
        <w:rPr>
          <w:spacing w:val="-16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образования</w:t>
      </w:r>
      <w:r w:rsidR="00606275" w:rsidRPr="00606275">
        <w:rPr>
          <w:spacing w:val="-20"/>
          <w:sz w:val="28"/>
          <w:szCs w:val="28"/>
        </w:rPr>
        <w:t xml:space="preserve"> </w:t>
      </w:r>
      <w:r w:rsidR="00606275" w:rsidRPr="00606275">
        <w:rPr>
          <w:sz w:val="28"/>
          <w:szCs w:val="28"/>
        </w:rPr>
        <w:t>детей.</w:t>
      </w:r>
    </w:p>
    <w:p w:rsidR="00606275" w:rsidRPr="00A97E07" w:rsidRDefault="00606275" w:rsidP="00D958C1">
      <w:pPr>
        <w:ind w:left="121" w:right="301" w:firstLine="570"/>
        <w:jc w:val="both"/>
        <w:rPr>
          <w:sz w:val="28"/>
          <w:szCs w:val="28"/>
        </w:rPr>
      </w:pPr>
      <w:r w:rsidRPr="00606275">
        <w:rPr>
          <w:sz w:val="28"/>
          <w:szCs w:val="28"/>
        </w:rPr>
        <w:t>Время,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отведенное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на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внеурочную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деятельность,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не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учитывается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при</w:t>
      </w:r>
      <w:r w:rsidRPr="00606275">
        <w:rPr>
          <w:spacing w:val="1"/>
          <w:sz w:val="28"/>
          <w:szCs w:val="28"/>
        </w:rPr>
        <w:t xml:space="preserve"> </w:t>
      </w:r>
      <w:r w:rsidRPr="00606275">
        <w:rPr>
          <w:sz w:val="28"/>
          <w:szCs w:val="28"/>
        </w:rPr>
        <w:t>определении</w:t>
      </w:r>
      <w:r w:rsidRPr="00606275">
        <w:rPr>
          <w:spacing w:val="-16"/>
          <w:sz w:val="28"/>
          <w:szCs w:val="28"/>
        </w:rPr>
        <w:t xml:space="preserve"> </w:t>
      </w:r>
      <w:r w:rsidRPr="00606275">
        <w:rPr>
          <w:sz w:val="28"/>
          <w:szCs w:val="28"/>
        </w:rPr>
        <w:t>максимально</w:t>
      </w:r>
      <w:r w:rsidRPr="00606275">
        <w:rPr>
          <w:spacing w:val="-5"/>
          <w:sz w:val="28"/>
          <w:szCs w:val="28"/>
        </w:rPr>
        <w:t xml:space="preserve"> </w:t>
      </w:r>
      <w:r w:rsidRPr="00606275">
        <w:rPr>
          <w:sz w:val="28"/>
          <w:szCs w:val="28"/>
        </w:rPr>
        <w:t>допустимой</w:t>
      </w:r>
      <w:r w:rsidRPr="00606275">
        <w:rPr>
          <w:spacing w:val="-16"/>
          <w:sz w:val="28"/>
          <w:szCs w:val="28"/>
        </w:rPr>
        <w:t xml:space="preserve"> </w:t>
      </w:r>
      <w:r w:rsidRPr="00606275">
        <w:rPr>
          <w:sz w:val="28"/>
          <w:szCs w:val="28"/>
        </w:rPr>
        <w:t>недельной</w:t>
      </w:r>
      <w:r w:rsidRPr="00606275">
        <w:rPr>
          <w:spacing w:val="-16"/>
          <w:sz w:val="28"/>
          <w:szCs w:val="28"/>
        </w:rPr>
        <w:t xml:space="preserve"> </w:t>
      </w:r>
      <w:r w:rsidRPr="00606275">
        <w:rPr>
          <w:sz w:val="28"/>
          <w:szCs w:val="28"/>
        </w:rPr>
        <w:t>учебной</w:t>
      </w:r>
      <w:r w:rsidRPr="00606275">
        <w:rPr>
          <w:spacing w:val="-16"/>
          <w:sz w:val="28"/>
          <w:szCs w:val="28"/>
        </w:rPr>
        <w:t xml:space="preserve"> </w:t>
      </w:r>
      <w:r w:rsidRPr="00606275">
        <w:rPr>
          <w:sz w:val="28"/>
          <w:szCs w:val="28"/>
        </w:rPr>
        <w:t>нагрузки</w:t>
      </w:r>
      <w:r w:rsidRPr="00606275">
        <w:rPr>
          <w:spacing w:val="-16"/>
          <w:sz w:val="28"/>
          <w:szCs w:val="28"/>
        </w:rPr>
        <w:t xml:space="preserve"> </w:t>
      </w:r>
      <w:proofErr w:type="gramStart"/>
      <w:r w:rsidRPr="00606275">
        <w:rPr>
          <w:sz w:val="28"/>
          <w:szCs w:val="28"/>
        </w:rPr>
        <w:t>обучающихся</w:t>
      </w:r>
      <w:proofErr w:type="gramEnd"/>
      <w:r w:rsidRPr="00606275">
        <w:rPr>
          <w:sz w:val="28"/>
          <w:szCs w:val="28"/>
        </w:rPr>
        <w:t>.</w:t>
      </w:r>
    </w:p>
    <w:p w:rsidR="006D0185" w:rsidRDefault="00D00898" w:rsidP="00D958C1">
      <w:pPr>
        <w:pStyle w:val="a3"/>
        <w:ind w:left="101" w:right="110" w:firstLine="570"/>
        <w:jc w:val="both"/>
      </w:pPr>
      <w:r>
        <w:t>Промежуточная</w:t>
      </w:r>
      <w:r>
        <w:rPr>
          <w:spacing w:val="-18"/>
        </w:rPr>
        <w:t xml:space="preserve"> </w:t>
      </w:r>
      <w:r>
        <w:t>аттестация</w:t>
      </w:r>
      <w:r>
        <w:rPr>
          <w:spacing w:val="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процедура,</w:t>
      </w:r>
      <w:r>
        <w:rPr>
          <w:spacing w:val="-14"/>
        </w:rPr>
        <w:t xml:space="preserve"> </w:t>
      </w:r>
      <w:r>
        <w:t>проводимая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18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 xml:space="preserve">качества освоения </w:t>
      </w:r>
      <w:proofErr w:type="gramStart"/>
      <w:r>
        <w:t>обучающимися</w:t>
      </w:r>
      <w:proofErr w:type="gramEnd"/>
      <w:r>
        <w:t xml:space="preserve"> части содержания (триместровое оценивание) или всего объема учебной дисциплины за учебный год (годовое</w:t>
      </w:r>
      <w:r>
        <w:rPr>
          <w:spacing w:val="-1"/>
        </w:rPr>
        <w:t xml:space="preserve"> </w:t>
      </w:r>
      <w:r>
        <w:t>оценивание).</w:t>
      </w:r>
    </w:p>
    <w:p w:rsidR="006D0185" w:rsidRDefault="00D00898" w:rsidP="00D958C1">
      <w:pPr>
        <w:pStyle w:val="a3"/>
        <w:ind w:left="101" w:right="128" w:firstLine="570"/>
        <w:jc w:val="both"/>
      </w:pPr>
      <w:r>
        <w:t xml:space="preserve">Промежуточная/годовая аттестация </w:t>
      </w:r>
      <w:proofErr w:type="gramStart"/>
      <w:r>
        <w:t>обучающихся</w:t>
      </w:r>
      <w:proofErr w:type="gramEnd"/>
      <w:r>
        <w:t xml:space="preserve"> за триместр осуществляется в соответствии с календарным учебным графиком.</w:t>
      </w:r>
    </w:p>
    <w:p w:rsidR="006D0185" w:rsidRDefault="00D00898" w:rsidP="00D958C1">
      <w:pPr>
        <w:pStyle w:val="a3"/>
        <w:ind w:left="101" w:right="123" w:firstLine="570"/>
        <w:jc w:val="both"/>
      </w:pP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-18"/>
        </w:rPr>
        <w:t xml:space="preserve"> </w:t>
      </w:r>
      <w:r>
        <w:t>обязательной</w:t>
      </w:r>
      <w:r>
        <w:rPr>
          <w:spacing w:val="-1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 оцениваются</w:t>
      </w:r>
      <w:r>
        <w:rPr>
          <w:spacing w:val="-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триместра</w:t>
      </w:r>
      <w:r w:rsidR="00746DC9">
        <w:t>м</w:t>
      </w:r>
      <w:r>
        <w:t>. Промежуточная аттестация проходит на последней учебной неделе триместра. Формы</w:t>
      </w:r>
      <w:r>
        <w:rPr>
          <w:spacing w:val="66"/>
        </w:rPr>
        <w:t xml:space="preserve">  </w:t>
      </w:r>
      <w:r>
        <w:lastRenderedPageBreak/>
        <w:t>и</w:t>
      </w:r>
      <w:r>
        <w:rPr>
          <w:spacing w:val="79"/>
        </w:rPr>
        <w:t xml:space="preserve">  </w:t>
      </w:r>
      <w:r>
        <w:t>порядок</w:t>
      </w:r>
      <w:r>
        <w:rPr>
          <w:spacing w:val="40"/>
        </w:rPr>
        <w:t xml:space="preserve">  </w:t>
      </w:r>
      <w:r>
        <w:t>проведения</w:t>
      </w:r>
      <w:r>
        <w:rPr>
          <w:spacing w:val="66"/>
        </w:rPr>
        <w:t xml:space="preserve">  </w:t>
      </w:r>
      <w:r>
        <w:t>промежуточной</w:t>
      </w:r>
      <w:r>
        <w:rPr>
          <w:spacing w:val="40"/>
        </w:rPr>
        <w:t xml:space="preserve">  </w:t>
      </w:r>
      <w:r>
        <w:t>аттестации</w:t>
      </w:r>
      <w:r>
        <w:rPr>
          <w:spacing w:val="79"/>
        </w:rPr>
        <w:t xml:space="preserve">  </w:t>
      </w:r>
      <w:r>
        <w:t>определяются</w:t>
      </w:r>
      <w:r w:rsidR="00746DC9">
        <w:t xml:space="preserve"> </w:t>
      </w:r>
      <w:r>
        <w:rPr>
          <w:spacing w:val="-2"/>
        </w:rPr>
        <w:t>«Положением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формах,</w:t>
      </w:r>
      <w:r>
        <w:tab/>
      </w:r>
      <w:r>
        <w:rPr>
          <w:spacing w:val="-2"/>
        </w:rPr>
        <w:t>периодичности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порядке </w:t>
      </w:r>
      <w:r>
        <w:t>текущего контроля успеваемости и промежуточной аттестации обучающихся</w:t>
      </w:r>
      <w:r w:rsidR="00606275">
        <w:t xml:space="preserve"> МОУ-СОШ </w:t>
      </w:r>
      <w:proofErr w:type="spellStart"/>
      <w:r w:rsidR="00606275">
        <w:t>с</w:t>
      </w:r>
      <w:proofErr w:type="gramStart"/>
      <w:r w:rsidR="00606275">
        <w:t>.Л</w:t>
      </w:r>
      <w:proofErr w:type="gramEnd"/>
      <w:r w:rsidR="00606275">
        <w:t>иповка</w:t>
      </w:r>
      <w:proofErr w:type="spellEnd"/>
      <w:r w:rsidR="00606275">
        <w:t xml:space="preserve"> </w:t>
      </w:r>
      <w:proofErr w:type="spellStart"/>
      <w:r w:rsidR="00606275">
        <w:t>Марксовского</w:t>
      </w:r>
      <w:proofErr w:type="spellEnd"/>
      <w:r w:rsidR="00606275">
        <w:t xml:space="preserve"> района Саратовской области</w:t>
      </w:r>
      <w:r>
        <w:t>».</w:t>
      </w:r>
    </w:p>
    <w:p w:rsidR="00A97E07" w:rsidRDefault="00A97E07" w:rsidP="00D958C1">
      <w:pPr>
        <w:pStyle w:val="a3"/>
        <w:ind w:left="101" w:right="946"/>
      </w:pPr>
      <w:r>
        <w:t xml:space="preserve">       </w:t>
      </w:r>
      <w:r w:rsidR="00D00898">
        <w:t>Формы</w:t>
      </w:r>
      <w:r w:rsidR="00D00898">
        <w:rPr>
          <w:spacing w:val="-13"/>
        </w:rPr>
        <w:t xml:space="preserve"> </w:t>
      </w:r>
      <w:r w:rsidR="00D00898">
        <w:t>промежуточной</w:t>
      </w:r>
      <w:r w:rsidR="00D00898">
        <w:rPr>
          <w:spacing w:val="-19"/>
        </w:rPr>
        <w:t xml:space="preserve"> </w:t>
      </w:r>
      <w:r w:rsidR="00D00898">
        <w:t>аттестации для учебных</w:t>
      </w:r>
      <w:r w:rsidR="00D00898">
        <w:rPr>
          <w:spacing w:val="-7"/>
        </w:rPr>
        <w:t xml:space="preserve"> </w:t>
      </w:r>
      <w:r w:rsidR="00D00898">
        <w:t>предметов</w:t>
      </w:r>
      <w:r w:rsidR="00D00898">
        <w:rPr>
          <w:spacing w:val="-15"/>
        </w:rPr>
        <w:t xml:space="preserve"> </w:t>
      </w:r>
      <w:r w:rsidR="00D00898">
        <w:t>и курсов представлены в таблице.</w:t>
      </w:r>
    </w:p>
    <w:p w:rsidR="00D958C1" w:rsidRDefault="00D958C1" w:rsidP="00A97E07">
      <w:pPr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2"/>
        <w:gridCol w:w="3064"/>
        <w:gridCol w:w="5737"/>
      </w:tblGrid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D958C1">
            <w:pPr>
              <w:pStyle w:val="TableParagraph"/>
              <w:spacing w:before="54"/>
              <w:ind w:left="6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3064" w:type="dxa"/>
          </w:tcPr>
          <w:p w:rsidR="00D958C1" w:rsidRPr="00D958C1" w:rsidRDefault="00D958C1" w:rsidP="00D958C1">
            <w:pPr>
              <w:pStyle w:val="TableParagraph"/>
              <w:spacing w:before="54"/>
              <w:ind w:left="81"/>
              <w:jc w:val="center"/>
              <w:rPr>
                <w:b/>
                <w:sz w:val="28"/>
              </w:rPr>
            </w:pPr>
            <w:r w:rsidRPr="00D958C1">
              <w:rPr>
                <w:b/>
                <w:sz w:val="28"/>
              </w:rPr>
              <w:t>Учебные</w:t>
            </w:r>
            <w:r w:rsidRPr="00D958C1">
              <w:rPr>
                <w:b/>
                <w:spacing w:val="-2"/>
                <w:sz w:val="28"/>
              </w:rPr>
              <w:t xml:space="preserve"> предметы</w:t>
            </w: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spacing w:before="54"/>
              <w:ind w:left="8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64" w:type="dxa"/>
            <w:vMerge w:val="restart"/>
          </w:tcPr>
          <w:p w:rsidR="00D958C1" w:rsidRPr="00D958C1" w:rsidRDefault="00D958C1" w:rsidP="002E01CC">
            <w:pPr>
              <w:pStyle w:val="TableParagraph"/>
              <w:ind w:left="0"/>
              <w:jc w:val="center"/>
              <w:rPr>
                <w:sz w:val="28"/>
              </w:rPr>
            </w:pPr>
            <w:r w:rsidRPr="00D958C1">
              <w:rPr>
                <w:sz w:val="28"/>
              </w:rPr>
              <w:t>Русский</w:t>
            </w:r>
            <w:r w:rsidRPr="00D958C1">
              <w:rPr>
                <w:spacing w:val="-13"/>
                <w:sz w:val="28"/>
              </w:rPr>
              <w:t xml:space="preserve"> </w:t>
            </w:r>
            <w:r w:rsidRPr="00D958C1">
              <w:rPr>
                <w:spacing w:val="-4"/>
                <w:sz w:val="28"/>
              </w:rPr>
              <w:t>язык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грамматическим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заданием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4"/>
              <w:ind w:left="67"/>
              <w:jc w:val="center"/>
              <w:rPr>
                <w:spacing w:val="-5"/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  <w:vMerge/>
          </w:tcPr>
          <w:p w:rsidR="00D958C1" w:rsidRP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ВПР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Литературное</w:t>
            </w:r>
            <w:r w:rsidRPr="00D958C1">
              <w:rPr>
                <w:spacing w:val="4"/>
                <w:sz w:val="28"/>
              </w:rPr>
              <w:t xml:space="preserve"> </w:t>
            </w:r>
            <w:r w:rsidRPr="00D958C1">
              <w:rPr>
                <w:spacing w:val="-2"/>
                <w:sz w:val="28"/>
              </w:rPr>
              <w:t>чтение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текстом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4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 w:rsidRPr="00D958C1">
              <w:rPr>
                <w:sz w:val="28"/>
              </w:rPr>
              <w:t>Родной</w:t>
            </w:r>
            <w:r w:rsidRPr="00D958C1">
              <w:rPr>
                <w:spacing w:val="-5"/>
                <w:sz w:val="28"/>
              </w:rPr>
              <w:t xml:space="preserve"> </w:t>
            </w:r>
            <w:r w:rsidRPr="00D958C1">
              <w:rPr>
                <w:sz w:val="28"/>
              </w:rPr>
              <w:t>язык</w:t>
            </w:r>
            <w:r w:rsidRPr="00D958C1">
              <w:rPr>
                <w:spacing w:val="-5"/>
                <w:sz w:val="28"/>
              </w:rPr>
              <w:t xml:space="preserve"> </w:t>
            </w:r>
            <w:r w:rsidRPr="00D958C1">
              <w:rPr>
                <w:spacing w:val="-2"/>
                <w:sz w:val="28"/>
              </w:rPr>
              <w:t>(русский)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проверочная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D958C1" w:rsidTr="002E01CC">
        <w:trPr>
          <w:trHeight w:val="79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219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 w:rsidRPr="00D958C1">
              <w:rPr>
                <w:sz w:val="28"/>
              </w:rPr>
              <w:t>Литературное</w:t>
            </w:r>
            <w:r w:rsidRPr="00D958C1">
              <w:rPr>
                <w:spacing w:val="-10"/>
                <w:sz w:val="28"/>
              </w:rPr>
              <w:t xml:space="preserve"> </w:t>
            </w:r>
            <w:r w:rsidRPr="00D958C1">
              <w:rPr>
                <w:sz w:val="28"/>
              </w:rPr>
              <w:t>чтение на родном</w:t>
            </w:r>
            <w:r w:rsidRPr="00D958C1">
              <w:rPr>
                <w:spacing w:val="-4"/>
                <w:sz w:val="28"/>
              </w:rPr>
              <w:t xml:space="preserve"> </w:t>
            </w:r>
            <w:r w:rsidRPr="00D958C1">
              <w:rPr>
                <w:sz w:val="28"/>
              </w:rPr>
              <w:t>языке</w:t>
            </w:r>
            <w:r w:rsidRPr="00D958C1">
              <w:rPr>
                <w:spacing w:val="-13"/>
                <w:sz w:val="28"/>
              </w:rPr>
              <w:t xml:space="preserve"> </w:t>
            </w:r>
            <w:r w:rsidRPr="00D958C1">
              <w:rPr>
                <w:spacing w:val="-2"/>
                <w:sz w:val="28"/>
              </w:rPr>
              <w:t>(русском)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219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проверочная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D958C1" w:rsidTr="002E01CC">
        <w:trPr>
          <w:trHeight w:val="79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219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9"/>
              <w:ind w:left="81"/>
              <w:jc w:val="center"/>
              <w:rPr>
                <w:sz w:val="28"/>
              </w:rPr>
            </w:pPr>
            <w:r w:rsidRPr="00D958C1">
              <w:rPr>
                <w:sz w:val="28"/>
              </w:rPr>
              <w:t>Иностранный</w:t>
            </w:r>
            <w:r w:rsidRPr="00D958C1">
              <w:rPr>
                <w:spacing w:val="-27"/>
                <w:sz w:val="28"/>
              </w:rPr>
              <w:t xml:space="preserve"> </w:t>
            </w:r>
            <w:r w:rsidRPr="00D958C1">
              <w:rPr>
                <w:sz w:val="28"/>
              </w:rPr>
              <w:t xml:space="preserve">язык </w:t>
            </w:r>
            <w:r w:rsidRPr="00D958C1">
              <w:rPr>
                <w:spacing w:val="-2"/>
                <w:sz w:val="28"/>
              </w:rPr>
              <w:t>(английский)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219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тест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64" w:type="dxa"/>
            <w:vMerge w:val="restart"/>
          </w:tcPr>
          <w:p w:rsidR="00D958C1" w:rsidRPr="00D958C1" w:rsidRDefault="00D958C1" w:rsidP="002E01CC">
            <w:pPr>
              <w:pStyle w:val="TableParagraph"/>
              <w:spacing w:before="294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Математика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D958C1" w:rsidTr="002E01CC">
        <w:trPr>
          <w:trHeight w:val="480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:rsidR="00D958C1" w:rsidRPr="00D958C1" w:rsidRDefault="00D958C1" w:rsidP="002E01C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ВПР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4"/>
              <w:ind w:lef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64" w:type="dxa"/>
            <w:vMerge w:val="restart"/>
          </w:tcPr>
          <w:p w:rsidR="00D958C1" w:rsidRPr="00D958C1" w:rsidRDefault="00D958C1" w:rsidP="002E01CC">
            <w:pPr>
              <w:pStyle w:val="TableParagraph"/>
              <w:spacing w:before="294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Окружающий</w:t>
            </w:r>
            <w:r w:rsidRPr="00D958C1">
              <w:rPr>
                <w:spacing w:val="-6"/>
                <w:sz w:val="28"/>
              </w:rPr>
              <w:t xml:space="preserve"> </w:t>
            </w:r>
            <w:r w:rsidRPr="00D958C1">
              <w:rPr>
                <w:spacing w:val="-5"/>
                <w:sz w:val="28"/>
              </w:rPr>
              <w:t>мир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тест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4"/>
              <w:ind w:lef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:rsidR="00D958C1" w:rsidRPr="00D958C1" w:rsidRDefault="00D958C1" w:rsidP="002E01C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ВПР</w:t>
            </w:r>
          </w:p>
        </w:tc>
      </w:tr>
      <w:tr w:rsidR="00D958C1" w:rsidTr="002E01CC">
        <w:trPr>
          <w:trHeight w:val="480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4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Музыка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тест</w:t>
            </w:r>
          </w:p>
        </w:tc>
      </w:tr>
      <w:tr w:rsidR="00D958C1" w:rsidTr="002E01CC">
        <w:trPr>
          <w:trHeight w:val="79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204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9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Изобразительное искусство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204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4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Технология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4"/>
              <w:ind w:left="8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</w:tr>
      <w:tr w:rsidR="00D958C1" w:rsidTr="002E01CC">
        <w:trPr>
          <w:trHeight w:val="1441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212"/>
              <w:ind w:left="0"/>
              <w:jc w:val="center"/>
              <w:rPr>
                <w:sz w:val="28"/>
              </w:rPr>
            </w:pPr>
          </w:p>
          <w:p w:rsidR="00D958C1" w:rsidRDefault="00D958C1" w:rsidP="002E01CC">
            <w:pPr>
              <w:pStyle w:val="TableParagraph"/>
              <w:ind w:lef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3–4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212"/>
              <w:ind w:left="0"/>
              <w:jc w:val="center"/>
              <w:rPr>
                <w:sz w:val="28"/>
              </w:rPr>
            </w:pPr>
          </w:p>
          <w:p w:rsidR="00D958C1" w:rsidRPr="00D958C1" w:rsidRDefault="00D958C1" w:rsidP="002E01CC">
            <w:pPr>
              <w:pStyle w:val="TableParagraph"/>
              <w:ind w:left="81"/>
              <w:jc w:val="center"/>
              <w:rPr>
                <w:sz w:val="28"/>
              </w:rPr>
            </w:pPr>
            <w:r w:rsidRPr="00D958C1">
              <w:rPr>
                <w:sz w:val="28"/>
              </w:rPr>
              <w:t>Физическая</w:t>
            </w:r>
            <w:r w:rsidRPr="00D958C1">
              <w:rPr>
                <w:spacing w:val="-13"/>
                <w:sz w:val="28"/>
              </w:rPr>
              <w:t xml:space="preserve"> </w:t>
            </w:r>
            <w:r w:rsidRPr="00D958C1">
              <w:rPr>
                <w:spacing w:val="-2"/>
                <w:sz w:val="28"/>
              </w:rPr>
              <w:t>культура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6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Сдача контрольных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нормативов. Обучающиеся, освобождѐнные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 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 по состоянию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здоровья, 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тест.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 w:rsidRPr="00D958C1">
              <w:rPr>
                <w:spacing w:val="-2"/>
                <w:sz w:val="28"/>
              </w:rPr>
              <w:t>ОРКСЭ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>
              <w:rPr>
                <w:sz w:val="28"/>
              </w:rPr>
              <w:t>Встроенная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диагностика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64" w:type="dxa"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  <w:r w:rsidRPr="00D958C1">
              <w:rPr>
                <w:spacing w:val="-2"/>
                <w:sz w:val="28"/>
              </w:rPr>
              <w:t>Развитие речи</w:t>
            </w:r>
          </w:p>
        </w:tc>
        <w:tc>
          <w:tcPr>
            <w:tcW w:w="5737" w:type="dxa"/>
          </w:tcPr>
          <w:p w:rsid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z w:val="28"/>
              </w:rPr>
            </w:pPr>
            <w:r w:rsidRPr="00D958C1">
              <w:rPr>
                <w:sz w:val="28"/>
              </w:rPr>
              <w:t>Итоговый тест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64" w:type="dxa"/>
            <w:vMerge w:val="restart"/>
          </w:tcPr>
          <w:p w:rsidR="00D958C1" w:rsidRPr="00D958C1" w:rsidRDefault="00D958C1" w:rsidP="00D958C1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</w:p>
          <w:p w:rsidR="00D958C1" w:rsidRPr="00D958C1" w:rsidRDefault="00D958C1" w:rsidP="00D958C1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  <w:r w:rsidRPr="00D958C1">
              <w:rPr>
                <w:spacing w:val="-2"/>
                <w:sz w:val="28"/>
              </w:rPr>
              <w:t xml:space="preserve">«Разговоры о </w:t>
            </w:r>
            <w:proofErr w:type="gramStart"/>
            <w:r w:rsidRPr="00D958C1">
              <w:rPr>
                <w:spacing w:val="-2"/>
                <w:sz w:val="28"/>
              </w:rPr>
              <w:t>важном</w:t>
            </w:r>
            <w:proofErr w:type="gramEnd"/>
            <w:r w:rsidRPr="00D958C1">
              <w:rPr>
                <w:spacing w:val="-2"/>
                <w:sz w:val="28"/>
              </w:rPr>
              <w:t>»</w:t>
            </w:r>
          </w:p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spacing w:before="80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  <w:vMerge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spacing w:before="80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64" w:type="dxa"/>
            <w:vMerge w:val="restart"/>
          </w:tcPr>
          <w:p w:rsidR="00D958C1" w:rsidRDefault="00D958C1" w:rsidP="002E01CC">
            <w:pPr>
              <w:pStyle w:val="TableParagraph"/>
              <w:ind w:left="0"/>
              <w:rPr>
                <w:sz w:val="32"/>
              </w:rPr>
            </w:pPr>
          </w:p>
          <w:p w:rsidR="00D958C1" w:rsidRDefault="00D958C1" w:rsidP="00D958C1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«Подвижные игры»</w:t>
            </w: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spacing w:before="85" w:line="235" w:lineRule="auto"/>
              <w:ind w:left="98" w:right="-44"/>
              <w:jc w:val="center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индивидуальных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  <w:vMerge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tabs>
                <w:tab w:val="left" w:pos="5737"/>
              </w:tabs>
              <w:spacing w:before="79" w:line="247" w:lineRule="auto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индивидуальных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lastRenderedPageBreak/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lastRenderedPageBreak/>
              <w:t>3</w:t>
            </w:r>
          </w:p>
        </w:tc>
        <w:tc>
          <w:tcPr>
            <w:tcW w:w="3064" w:type="dxa"/>
            <w:vMerge w:val="restart"/>
          </w:tcPr>
          <w:p w:rsidR="00D958C1" w:rsidRDefault="00D958C1" w:rsidP="00D958C1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«Функциональная грамотность»</w:t>
            </w: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spacing w:before="80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D958C1" w:rsidTr="002E01CC">
        <w:trPr>
          <w:trHeight w:val="465"/>
        </w:trPr>
        <w:tc>
          <w:tcPr>
            <w:tcW w:w="1112" w:type="dxa"/>
          </w:tcPr>
          <w:p w:rsidR="00D958C1" w:rsidRDefault="00D958C1" w:rsidP="002E01CC">
            <w:pPr>
              <w:pStyle w:val="TableParagraph"/>
              <w:spacing w:before="53"/>
              <w:ind w:left="67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64" w:type="dxa"/>
            <w:vMerge/>
          </w:tcPr>
          <w:p w:rsidR="00D958C1" w:rsidRPr="00D958C1" w:rsidRDefault="00D958C1" w:rsidP="002E01CC">
            <w:pPr>
              <w:pStyle w:val="TableParagraph"/>
              <w:spacing w:before="53"/>
              <w:ind w:left="81"/>
              <w:jc w:val="center"/>
              <w:rPr>
                <w:spacing w:val="-2"/>
                <w:sz w:val="28"/>
              </w:rPr>
            </w:pPr>
          </w:p>
        </w:tc>
        <w:tc>
          <w:tcPr>
            <w:tcW w:w="5737" w:type="dxa"/>
          </w:tcPr>
          <w:p w:rsidR="00D958C1" w:rsidRDefault="00D958C1" w:rsidP="00D958C1">
            <w:pPr>
              <w:pStyle w:val="TableParagraph"/>
              <w:spacing w:before="80"/>
              <w:ind w:left="98"/>
              <w:jc w:val="center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6D0185" w:rsidRDefault="006D0185" w:rsidP="00A97E07">
      <w:pPr>
        <w:pStyle w:val="a3"/>
        <w:jc w:val="center"/>
      </w:pPr>
    </w:p>
    <w:p w:rsidR="006D0185" w:rsidRDefault="006D0185" w:rsidP="00A97E07">
      <w:pPr>
        <w:pStyle w:val="a3"/>
        <w:spacing w:before="2"/>
      </w:pPr>
    </w:p>
    <w:p w:rsidR="006D0185" w:rsidRDefault="00D00898" w:rsidP="00A97E07">
      <w:pPr>
        <w:pStyle w:val="a3"/>
        <w:ind w:left="101" w:right="128"/>
        <w:jc w:val="both"/>
      </w:pPr>
      <w: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</w:t>
      </w:r>
      <w:r>
        <w:rPr>
          <w:spacing w:val="-6"/>
        </w:rPr>
        <w:t xml:space="preserve"> </w:t>
      </w:r>
      <w:r>
        <w:t>4 года.</w:t>
      </w: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606275" w:rsidRDefault="00606275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0D08A0" w:rsidRDefault="000D08A0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D958C1" w:rsidRDefault="00D958C1" w:rsidP="00A97E07">
      <w:pPr>
        <w:pStyle w:val="a3"/>
        <w:ind w:left="101" w:right="128"/>
        <w:jc w:val="both"/>
      </w:pPr>
    </w:p>
    <w:p w:rsidR="006D0185" w:rsidRDefault="006D0185" w:rsidP="00A97E07">
      <w:pPr>
        <w:jc w:val="both"/>
      </w:pPr>
    </w:p>
    <w:p w:rsidR="00606275" w:rsidRPr="00606275" w:rsidRDefault="00606275" w:rsidP="00606275">
      <w:pPr>
        <w:jc w:val="center"/>
        <w:rPr>
          <w:b/>
        </w:rPr>
      </w:pPr>
      <w:r w:rsidRPr="007855D3">
        <w:rPr>
          <w:rStyle w:val="markedcontent"/>
          <w:b/>
          <w:sz w:val="24"/>
          <w:szCs w:val="28"/>
        </w:rPr>
        <w:lastRenderedPageBreak/>
        <w:t>УЧЕБНЫЙ ПЛАН</w:t>
      </w:r>
      <w:r w:rsidRPr="007855D3">
        <w:rPr>
          <w:b/>
          <w:sz w:val="20"/>
        </w:rPr>
        <w:t xml:space="preserve"> </w:t>
      </w:r>
      <w:r w:rsidRPr="00606275">
        <w:rPr>
          <w:b/>
        </w:rPr>
        <w:t>НАЧАЛЬНОГО ОБЩЕГО ОБРАЗОВАНИЯ</w:t>
      </w:r>
    </w:p>
    <w:p w:rsidR="00606275" w:rsidRPr="00606275" w:rsidRDefault="00606275" w:rsidP="00606275">
      <w:pPr>
        <w:jc w:val="center"/>
        <w:rPr>
          <w:rStyle w:val="markedcontent"/>
          <w:sz w:val="28"/>
        </w:rPr>
      </w:pPr>
      <w:r w:rsidRPr="00606275">
        <w:rPr>
          <w:sz w:val="28"/>
        </w:rPr>
        <w:t xml:space="preserve">Муниципальное общеобразовательное учреждение - средняя общеобразовательная школа с. </w:t>
      </w:r>
      <w:proofErr w:type="spellStart"/>
      <w:r w:rsidRPr="00606275">
        <w:rPr>
          <w:sz w:val="28"/>
        </w:rPr>
        <w:t>Липовка</w:t>
      </w:r>
      <w:proofErr w:type="spellEnd"/>
      <w:r w:rsidRPr="00606275">
        <w:rPr>
          <w:sz w:val="28"/>
        </w:rPr>
        <w:t xml:space="preserve"> </w:t>
      </w:r>
      <w:proofErr w:type="spellStart"/>
      <w:r w:rsidRPr="00606275">
        <w:rPr>
          <w:sz w:val="28"/>
        </w:rPr>
        <w:t>Марксовского</w:t>
      </w:r>
      <w:proofErr w:type="spellEnd"/>
      <w:r w:rsidRPr="00606275">
        <w:rPr>
          <w:sz w:val="28"/>
        </w:rPr>
        <w:t xml:space="preserve"> района Саратовской области</w:t>
      </w:r>
    </w:p>
    <w:p w:rsidR="00606275" w:rsidRPr="007855D3" w:rsidRDefault="00606275" w:rsidP="00606275">
      <w:pPr>
        <w:ind w:firstLine="567"/>
        <w:jc w:val="center"/>
        <w:rPr>
          <w:rStyle w:val="markedcontent"/>
          <w:b/>
          <w:sz w:val="24"/>
          <w:szCs w:val="28"/>
        </w:rPr>
      </w:pPr>
      <w:r w:rsidRPr="007855D3">
        <w:rPr>
          <w:rStyle w:val="markedcontent"/>
          <w:b/>
          <w:sz w:val="24"/>
          <w:szCs w:val="28"/>
        </w:rPr>
        <w:t>3 – 4 класс 2023 – 2024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2977"/>
        <w:gridCol w:w="850"/>
        <w:gridCol w:w="851"/>
        <w:gridCol w:w="850"/>
        <w:gridCol w:w="851"/>
        <w:gridCol w:w="1785"/>
      </w:tblGrid>
      <w:tr w:rsidR="00606275" w:rsidRPr="007855D3" w:rsidTr="002E01CC">
        <w:tc>
          <w:tcPr>
            <w:tcW w:w="2518" w:type="dxa"/>
            <w:vMerge w:val="restart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b/>
                <w:sz w:val="24"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b/>
                <w:sz w:val="24"/>
              </w:rPr>
              <w:t>Учебный предмет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  <w:r w:rsidRPr="007855D3">
              <w:rPr>
                <w:b/>
                <w:sz w:val="24"/>
              </w:rPr>
              <w:t>Количество часов в год</w:t>
            </w:r>
          </w:p>
        </w:tc>
      </w:tr>
      <w:tr w:rsidR="00606275" w:rsidRPr="007855D3" w:rsidTr="002E01CC">
        <w:tc>
          <w:tcPr>
            <w:tcW w:w="2518" w:type="dxa"/>
            <w:vMerge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1 класс</w:t>
            </w:r>
          </w:p>
        </w:tc>
        <w:tc>
          <w:tcPr>
            <w:tcW w:w="851" w:type="dxa"/>
            <w:shd w:val="clear" w:color="auto" w:fill="D9D9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2 класс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4 класс</w:t>
            </w:r>
          </w:p>
        </w:tc>
        <w:tc>
          <w:tcPr>
            <w:tcW w:w="1785" w:type="dxa"/>
            <w:vMerge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</w:p>
        </w:tc>
      </w:tr>
      <w:tr w:rsidR="00606275" w:rsidRPr="007855D3" w:rsidTr="002E01CC">
        <w:tc>
          <w:tcPr>
            <w:tcW w:w="2518" w:type="dxa"/>
            <w:vMerge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06275" w:rsidRPr="007855D3" w:rsidRDefault="00606275" w:rsidP="002E01CC">
            <w:pPr>
              <w:tabs>
                <w:tab w:val="left" w:pos="225"/>
              </w:tabs>
              <w:rPr>
                <w:b/>
                <w:sz w:val="24"/>
              </w:rPr>
            </w:pPr>
            <w:r w:rsidRPr="007855D3">
              <w:rPr>
                <w:b/>
                <w:sz w:val="24"/>
              </w:rPr>
              <w:tab/>
              <w:t>2023-2024</w:t>
            </w:r>
          </w:p>
        </w:tc>
        <w:tc>
          <w:tcPr>
            <w:tcW w:w="1785" w:type="dxa"/>
            <w:vMerge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</w:p>
        </w:tc>
      </w:tr>
      <w:tr w:rsidR="00606275" w:rsidRPr="007855D3" w:rsidTr="002E01CC">
        <w:tc>
          <w:tcPr>
            <w:tcW w:w="8897" w:type="dxa"/>
            <w:gridSpan w:val="6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Обязательная часть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</w:p>
        </w:tc>
      </w:tr>
      <w:tr w:rsidR="00606275" w:rsidRPr="007855D3" w:rsidTr="002E01CC">
        <w:tc>
          <w:tcPr>
            <w:tcW w:w="2518" w:type="dxa"/>
            <w:vMerge w:val="restart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Русский язык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20</w:t>
            </w:r>
          </w:p>
        </w:tc>
      </w:tr>
      <w:tr w:rsidR="00606275" w:rsidRPr="007855D3" w:rsidTr="002E01CC">
        <w:tc>
          <w:tcPr>
            <w:tcW w:w="2518" w:type="dxa"/>
            <w:vMerge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Литературное чтение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12</w:t>
            </w:r>
          </w:p>
        </w:tc>
      </w:tr>
      <w:tr w:rsidR="00606275" w:rsidRPr="007855D3" w:rsidTr="002E01CC">
        <w:tc>
          <w:tcPr>
            <w:tcW w:w="2518" w:type="dxa"/>
            <w:vMerge w:val="restart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606275" w:rsidRPr="007855D3" w:rsidRDefault="00606275" w:rsidP="000D08A0">
            <w:pPr>
              <w:rPr>
                <w:sz w:val="24"/>
              </w:rPr>
            </w:pPr>
            <w:r w:rsidRPr="007855D3">
              <w:rPr>
                <w:sz w:val="24"/>
              </w:rPr>
              <w:t xml:space="preserve">Родной язык </w:t>
            </w:r>
            <w:r w:rsidR="000D08A0">
              <w:rPr>
                <w:sz w:val="24"/>
              </w:rPr>
              <w:t>(русский)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</w:tr>
      <w:tr w:rsidR="00606275" w:rsidRPr="007855D3" w:rsidTr="002E01CC">
        <w:tc>
          <w:tcPr>
            <w:tcW w:w="2518" w:type="dxa"/>
            <w:vMerge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Литературное чтение на родном языке</w:t>
            </w:r>
            <w:r w:rsidR="000D08A0">
              <w:rPr>
                <w:sz w:val="24"/>
              </w:rPr>
              <w:t xml:space="preserve"> (русском)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0.5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</w:tr>
      <w:tr w:rsidR="00606275" w:rsidRPr="007855D3" w:rsidTr="002E01CC">
        <w:tc>
          <w:tcPr>
            <w:tcW w:w="2518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Иностранный язык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Иностранный язык</w:t>
            </w:r>
            <w:r w:rsidR="000D08A0">
              <w:rPr>
                <w:sz w:val="24"/>
              </w:rPr>
              <w:t xml:space="preserve"> (английский)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6</w:t>
            </w:r>
          </w:p>
        </w:tc>
      </w:tr>
      <w:tr w:rsidR="00606275" w:rsidRPr="007855D3" w:rsidTr="002E01CC">
        <w:tc>
          <w:tcPr>
            <w:tcW w:w="2518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Математика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16</w:t>
            </w:r>
          </w:p>
        </w:tc>
      </w:tr>
      <w:tr w:rsidR="00606275" w:rsidRPr="007855D3" w:rsidTr="002E01CC">
        <w:tc>
          <w:tcPr>
            <w:tcW w:w="2518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Обществознание и естествознание ("окружающий мир")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Окружающий мир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8</w:t>
            </w:r>
          </w:p>
        </w:tc>
      </w:tr>
      <w:tr w:rsidR="00606275" w:rsidRPr="007855D3" w:rsidTr="002E01CC">
        <w:tc>
          <w:tcPr>
            <w:tcW w:w="2518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</w:tr>
      <w:tr w:rsidR="00606275" w:rsidRPr="007855D3" w:rsidTr="002E01CC">
        <w:tc>
          <w:tcPr>
            <w:tcW w:w="2518" w:type="dxa"/>
            <w:vMerge w:val="restart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Искусство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</w:tr>
      <w:tr w:rsidR="00606275" w:rsidRPr="007855D3" w:rsidTr="002E01CC">
        <w:tc>
          <w:tcPr>
            <w:tcW w:w="2518" w:type="dxa"/>
            <w:vMerge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Музыка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</w:tr>
      <w:tr w:rsidR="00606275" w:rsidRPr="007855D3" w:rsidTr="002E01CC">
        <w:tc>
          <w:tcPr>
            <w:tcW w:w="2518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Технология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Технология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4</w:t>
            </w:r>
          </w:p>
        </w:tc>
      </w:tr>
      <w:tr w:rsidR="00606275" w:rsidRPr="007855D3" w:rsidTr="002E01CC">
        <w:tc>
          <w:tcPr>
            <w:tcW w:w="2518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Физическая культура</w:t>
            </w:r>
          </w:p>
        </w:tc>
        <w:tc>
          <w:tcPr>
            <w:tcW w:w="2977" w:type="dxa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8</w:t>
            </w:r>
          </w:p>
        </w:tc>
      </w:tr>
      <w:tr w:rsidR="00606275" w:rsidRPr="007855D3" w:rsidTr="002E01CC">
        <w:tc>
          <w:tcPr>
            <w:tcW w:w="5495" w:type="dxa"/>
            <w:gridSpan w:val="2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Итого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87</w:t>
            </w:r>
          </w:p>
        </w:tc>
      </w:tr>
      <w:tr w:rsidR="00606275" w:rsidRPr="007855D3" w:rsidTr="002E01CC">
        <w:tc>
          <w:tcPr>
            <w:tcW w:w="8897" w:type="dxa"/>
            <w:gridSpan w:val="6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b/>
                <w:sz w:val="24"/>
              </w:rPr>
            </w:pPr>
          </w:p>
        </w:tc>
      </w:tr>
      <w:tr w:rsidR="00606275" w:rsidRPr="007855D3" w:rsidTr="002E01CC">
        <w:tc>
          <w:tcPr>
            <w:tcW w:w="5495" w:type="dxa"/>
            <w:gridSpan w:val="2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b/>
                <w:sz w:val="24"/>
              </w:rPr>
              <w:t>Наименование учебного курса</w:t>
            </w:r>
          </w:p>
        </w:tc>
        <w:tc>
          <w:tcPr>
            <w:tcW w:w="850" w:type="dxa"/>
            <w:shd w:val="clear" w:color="auto" w:fill="D9D9D9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</w:p>
        </w:tc>
      </w:tr>
      <w:tr w:rsidR="00606275" w:rsidRPr="007855D3" w:rsidTr="002E01CC">
        <w:tc>
          <w:tcPr>
            <w:tcW w:w="5495" w:type="dxa"/>
            <w:gridSpan w:val="2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Развитие речи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</w:t>
            </w:r>
          </w:p>
        </w:tc>
      </w:tr>
      <w:tr w:rsidR="00606275" w:rsidRPr="007855D3" w:rsidTr="002E01CC">
        <w:tc>
          <w:tcPr>
            <w:tcW w:w="5495" w:type="dxa"/>
            <w:gridSpan w:val="2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Итого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6275" w:rsidRPr="007855D3" w:rsidTr="002E01CC">
        <w:tc>
          <w:tcPr>
            <w:tcW w:w="5495" w:type="dxa"/>
            <w:gridSpan w:val="2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ИТОГО недельная нагрузка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90</w:t>
            </w:r>
          </w:p>
        </w:tc>
      </w:tr>
      <w:tr w:rsidR="00606275" w:rsidRPr="007855D3" w:rsidTr="002E01CC">
        <w:tc>
          <w:tcPr>
            <w:tcW w:w="5495" w:type="dxa"/>
            <w:gridSpan w:val="2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Количество учебных недель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34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</w:p>
        </w:tc>
      </w:tr>
      <w:tr w:rsidR="00606275" w:rsidRPr="007855D3" w:rsidTr="002E01CC">
        <w:tc>
          <w:tcPr>
            <w:tcW w:w="5495" w:type="dxa"/>
            <w:gridSpan w:val="2"/>
            <w:shd w:val="clear" w:color="auto" w:fill="auto"/>
          </w:tcPr>
          <w:p w:rsidR="00606275" w:rsidRPr="007855D3" w:rsidRDefault="00606275" w:rsidP="002E01CC">
            <w:pPr>
              <w:rPr>
                <w:sz w:val="24"/>
              </w:rPr>
            </w:pPr>
            <w:r w:rsidRPr="007855D3">
              <w:rPr>
                <w:sz w:val="24"/>
              </w:rPr>
              <w:t>Всего часов в год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693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782</w:t>
            </w:r>
          </w:p>
        </w:tc>
        <w:tc>
          <w:tcPr>
            <w:tcW w:w="850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782</w:t>
            </w:r>
          </w:p>
        </w:tc>
        <w:tc>
          <w:tcPr>
            <w:tcW w:w="851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782</w:t>
            </w:r>
          </w:p>
        </w:tc>
        <w:tc>
          <w:tcPr>
            <w:tcW w:w="1785" w:type="dxa"/>
            <w:shd w:val="clear" w:color="auto" w:fill="auto"/>
          </w:tcPr>
          <w:p w:rsidR="00606275" w:rsidRPr="007855D3" w:rsidRDefault="00606275" w:rsidP="002E01CC">
            <w:pPr>
              <w:jc w:val="center"/>
              <w:rPr>
                <w:sz w:val="24"/>
              </w:rPr>
            </w:pPr>
            <w:r w:rsidRPr="007855D3">
              <w:rPr>
                <w:sz w:val="24"/>
              </w:rPr>
              <w:t>3039</w:t>
            </w:r>
          </w:p>
        </w:tc>
      </w:tr>
    </w:tbl>
    <w:p w:rsidR="00606275" w:rsidRPr="007855D3" w:rsidRDefault="00606275" w:rsidP="00606275">
      <w:pPr>
        <w:jc w:val="center"/>
        <w:rPr>
          <w:b/>
          <w:sz w:val="24"/>
        </w:rPr>
      </w:pPr>
    </w:p>
    <w:p w:rsidR="00606275" w:rsidRPr="007855D3" w:rsidRDefault="00606275" w:rsidP="00606275">
      <w:pPr>
        <w:jc w:val="center"/>
        <w:rPr>
          <w:b/>
          <w:sz w:val="24"/>
        </w:rPr>
      </w:pPr>
      <w:r w:rsidRPr="007855D3">
        <w:rPr>
          <w:b/>
          <w:sz w:val="24"/>
        </w:rPr>
        <w:t>План внеурочной деятельности (недельный)</w:t>
      </w:r>
    </w:p>
    <w:p w:rsidR="00606275" w:rsidRPr="007855D3" w:rsidRDefault="00606275" w:rsidP="00606275">
      <w:pPr>
        <w:ind w:firstLine="567"/>
        <w:jc w:val="center"/>
        <w:rPr>
          <w:b/>
          <w:sz w:val="24"/>
          <w:szCs w:val="28"/>
        </w:rPr>
      </w:pPr>
      <w:r w:rsidRPr="007855D3">
        <w:rPr>
          <w:rStyle w:val="markedcontent"/>
          <w:b/>
          <w:sz w:val="24"/>
          <w:szCs w:val="28"/>
        </w:rPr>
        <w:t>3 – 4 класс 2023 – 2024 учебный год</w:t>
      </w:r>
    </w:p>
    <w:tbl>
      <w:tblPr>
        <w:tblStyle w:val="a5"/>
        <w:tblW w:w="0" w:type="auto"/>
        <w:tblLook w:val="04A0"/>
      </w:tblPr>
      <w:tblGrid>
        <w:gridCol w:w="3755"/>
        <w:gridCol w:w="1670"/>
        <w:gridCol w:w="1669"/>
        <w:gridCol w:w="1919"/>
        <w:gridCol w:w="1669"/>
      </w:tblGrid>
      <w:tr w:rsidR="00606275" w:rsidRPr="007855D3" w:rsidTr="002E01CC"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75" w:rsidRPr="007855D3" w:rsidRDefault="00606275" w:rsidP="002E01CC">
            <w:r w:rsidRPr="007855D3">
              <w:rPr>
                <w:b/>
              </w:rPr>
              <w:t>Учебные курсы</w:t>
            </w:r>
          </w:p>
          <w:p w:rsidR="00606275" w:rsidRPr="007855D3" w:rsidRDefault="00606275" w:rsidP="002E01CC"/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rPr>
                <w:b/>
              </w:rPr>
              <w:t>Количество часов в неделю</w:t>
            </w:r>
          </w:p>
        </w:tc>
      </w:tr>
      <w:tr w:rsidR="00606275" w:rsidRPr="007855D3" w:rsidTr="002E01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75" w:rsidRPr="007855D3" w:rsidRDefault="00606275" w:rsidP="002E01CC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rPr>
                <w:b/>
              </w:rPr>
              <w:t>1</w:t>
            </w:r>
            <w:r w:rsidRPr="007855D3">
              <w:rPr>
                <w:b/>
                <w:sz w:val="24"/>
              </w:rPr>
              <w:t xml:space="preserve"> 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rPr>
                <w:b/>
              </w:rPr>
              <w:t>2</w:t>
            </w:r>
            <w:r w:rsidRPr="007855D3">
              <w:rPr>
                <w:b/>
                <w:sz w:val="24"/>
              </w:rPr>
              <w:t xml:space="preserve"> 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rPr>
                <w:b/>
              </w:rPr>
              <w:t>3</w:t>
            </w:r>
            <w:r w:rsidRPr="007855D3">
              <w:rPr>
                <w:b/>
                <w:sz w:val="24"/>
              </w:rPr>
              <w:t xml:space="preserve"> класс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rPr>
                <w:b/>
              </w:rPr>
              <w:t>4</w:t>
            </w:r>
            <w:r w:rsidRPr="007855D3">
              <w:rPr>
                <w:b/>
                <w:sz w:val="24"/>
              </w:rPr>
              <w:t xml:space="preserve"> класс</w:t>
            </w:r>
          </w:p>
        </w:tc>
      </w:tr>
      <w:tr w:rsidR="00606275" w:rsidRPr="007855D3" w:rsidTr="002E01CC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r w:rsidRPr="007855D3">
              <w:t xml:space="preserve">Разговоры о </w:t>
            </w:r>
            <w:proofErr w:type="gramStart"/>
            <w:r w:rsidRPr="007855D3">
              <w:t>важном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</w:tr>
      <w:tr w:rsidR="00606275" w:rsidRPr="007855D3" w:rsidTr="002E01CC">
        <w:trPr>
          <w:trHeight w:val="294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r w:rsidRPr="007855D3">
              <w:t>Функциональная грамотность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2</w:t>
            </w:r>
          </w:p>
        </w:tc>
      </w:tr>
      <w:tr w:rsidR="00606275" w:rsidRPr="007855D3" w:rsidTr="002E01CC">
        <w:trPr>
          <w:trHeight w:val="25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r w:rsidRPr="007855D3">
              <w:t>Подвижные игры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pPr>
              <w:tabs>
                <w:tab w:val="left" w:pos="1065"/>
                <w:tab w:val="left" w:pos="1125"/>
                <w:tab w:val="left" w:pos="1215"/>
              </w:tabs>
              <w:jc w:val="center"/>
            </w:pPr>
            <w:r w:rsidRPr="007855D3"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</w:tr>
      <w:tr w:rsidR="00606275" w:rsidRPr="007855D3" w:rsidTr="002E01CC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75" w:rsidRPr="007855D3" w:rsidRDefault="00606275" w:rsidP="002E01CC">
            <w:r w:rsidRPr="007855D3">
              <w:t>ИТОГО недельная нагрузка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75" w:rsidRPr="007855D3" w:rsidRDefault="00606275" w:rsidP="002E01CC">
            <w:pPr>
              <w:tabs>
                <w:tab w:val="center" w:pos="749"/>
                <w:tab w:val="left" w:pos="1365"/>
              </w:tabs>
              <w:jc w:val="center"/>
            </w:pPr>
            <w:r w:rsidRPr="007855D3"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275" w:rsidRPr="007855D3" w:rsidRDefault="00606275" w:rsidP="002E01CC">
            <w:pPr>
              <w:jc w:val="center"/>
            </w:pPr>
            <w:r w:rsidRPr="007855D3">
              <w:t>4</w:t>
            </w:r>
          </w:p>
        </w:tc>
      </w:tr>
    </w:tbl>
    <w:p w:rsidR="00606275" w:rsidRPr="007855D3" w:rsidRDefault="00606275" w:rsidP="00606275"/>
    <w:p w:rsidR="00606275" w:rsidRDefault="00606275">
      <w:pPr>
        <w:spacing w:line="256" w:lineRule="auto"/>
        <w:jc w:val="both"/>
      </w:pPr>
    </w:p>
    <w:p w:rsidR="00B41BBA" w:rsidRDefault="00B41BBA" w:rsidP="00606275">
      <w:pPr>
        <w:pStyle w:val="a3"/>
        <w:spacing w:before="65"/>
      </w:pPr>
    </w:p>
    <w:sectPr w:rsidR="00B41BBA" w:rsidSect="00606275">
      <w:pgSz w:w="11900" w:h="16820"/>
      <w:pgMar w:top="998" w:right="284" w:bottom="1021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3C83"/>
    <w:multiLevelType w:val="hybridMultilevel"/>
    <w:tmpl w:val="7F00C632"/>
    <w:lvl w:ilvl="0" w:tplc="0E16C918">
      <w:numFmt w:val="bullet"/>
      <w:lvlText w:val=""/>
      <w:lvlJc w:val="left"/>
      <w:pPr>
        <w:ind w:left="139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8"/>
        <w:szCs w:val="28"/>
        <w:lang w:val="ru-RU" w:eastAsia="en-US" w:bidi="ar-SA"/>
      </w:rPr>
    </w:lvl>
    <w:lvl w:ilvl="1" w:tplc="1AB86714">
      <w:numFmt w:val="bullet"/>
      <w:lvlText w:val="•"/>
      <w:lvlJc w:val="left"/>
      <w:pPr>
        <w:ind w:left="2275" w:hanging="361"/>
      </w:pPr>
      <w:rPr>
        <w:rFonts w:hint="default"/>
        <w:lang w:val="ru-RU" w:eastAsia="en-US" w:bidi="ar-SA"/>
      </w:rPr>
    </w:lvl>
    <w:lvl w:ilvl="2" w:tplc="E09C7E90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  <w:lvl w:ilvl="3" w:tplc="E2C68130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4" w:tplc="9EA83078">
      <w:numFmt w:val="bullet"/>
      <w:lvlText w:val="•"/>
      <w:lvlJc w:val="left"/>
      <w:pPr>
        <w:ind w:left="4900" w:hanging="361"/>
      </w:pPr>
      <w:rPr>
        <w:rFonts w:hint="default"/>
        <w:lang w:val="ru-RU" w:eastAsia="en-US" w:bidi="ar-SA"/>
      </w:rPr>
    </w:lvl>
    <w:lvl w:ilvl="5" w:tplc="C2DABB54">
      <w:numFmt w:val="bullet"/>
      <w:lvlText w:val="•"/>
      <w:lvlJc w:val="left"/>
      <w:pPr>
        <w:ind w:left="5775" w:hanging="361"/>
      </w:pPr>
      <w:rPr>
        <w:rFonts w:hint="default"/>
        <w:lang w:val="ru-RU" w:eastAsia="en-US" w:bidi="ar-SA"/>
      </w:rPr>
    </w:lvl>
    <w:lvl w:ilvl="6" w:tplc="34B45320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73E6D986"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 w:tplc="97FAD172">
      <w:numFmt w:val="bullet"/>
      <w:lvlText w:val="•"/>
      <w:lvlJc w:val="left"/>
      <w:pPr>
        <w:ind w:left="8400" w:hanging="361"/>
      </w:pPr>
      <w:rPr>
        <w:rFonts w:hint="default"/>
        <w:lang w:val="ru-RU" w:eastAsia="en-US" w:bidi="ar-SA"/>
      </w:rPr>
    </w:lvl>
  </w:abstractNum>
  <w:abstractNum w:abstractNumId="1">
    <w:nsid w:val="5DF25047"/>
    <w:multiLevelType w:val="hybridMultilevel"/>
    <w:tmpl w:val="1A5EDDCE"/>
    <w:lvl w:ilvl="0" w:tplc="E3B4EE1C">
      <w:start w:val="1"/>
      <w:numFmt w:val="decimal"/>
      <w:lvlText w:val="%1."/>
      <w:lvlJc w:val="left"/>
      <w:pPr>
        <w:ind w:left="1513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 w:tplc="3EF47244">
      <w:numFmt w:val="bullet"/>
      <w:lvlText w:val="•"/>
      <w:lvlJc w:val="left"/>
      <w:pPr>
        <w:ind w:left="2383" w:hanging="841"/>
      </w:pPr>
      <w:rPr>
        <w:rFonts w:hint="default"/>
        <w:lang w:val="ru-RU" w:eastAsia="en-US" w:bidi="ar-SA"/>
      </w:rPr>
    </w:lvl>
    <w:lvl w:ilvl="2" w:tplc="369A1768">
      <w:numFmt w:val="bullet"/>
      <w:lvlText w:val="•"/>
      <w:lvlJc w:val="left"/>
      <w:pPr>
        <w:ind w:left="3246" w:hanging="841"/>
      </w:pPr>
      <w:rPr>
        <w:rFonts w:hint="default"/>
        <w:lang w:val="ru-RU" w:eastAsia="en-US" w:bidi="ar-SA"/>
      </w:rPr>
    </w:lvl>
    <w:lvl w:ilvl="3" w:tplc="5CDA6D24">
      <w:numFmt w:val="bullet"/>
      <w:lvlText w:val="•"/>
      <w:lvlJc w:val="left"/>
      <w:pPr>
        <w:ind w:left="4109" w:hanging="841"/>
      </w:pPr>
      <w:rPr>
        <w:rFonts w:hint="default"/>
        <w:lang w:val="ru-RU" w:eastAsia="en-US" w:bidi="ar-SA"/>
      </w:rPr>
    </w:lvl>
    <w:lvl w:ilvl="4" w:tplc="9B6CF81A">
      <w:numFmt w:val="bullet"/>
      <w:lvlText w:val="•"/>
      <w:lvlJc w:val="left"/>
      <w:pPr>
        <w:ind w:left="4972" w:hanging="841"/>
      </w:pPr>
      <w:rPr>
        <w:rFonts w:hint="default"/>
        <w:lang w:val="ru-RU" w:eastAsia="en-US" w:bidi="ar-SA"/>
      </w:rPr>
    </w:lvl>
    <w:lvl w:ilvl="5" w:tplc="A1A6FB2A">
      <w:numFmt w:val="bullet"/>
      <w:lvlText w:val="•"/>
      <w:lvlJc w:val="left"/>
      <w:pPr>
        <w:ind w:left="5835" w:hanging="841"/>
      </w:pPr>
      <w:rPr>
        <w:rFonts w:hint="default"/>
        <w:lang w:val="ru-RU" w:eastAsia="en-US" w:bidi="ar-SA"/>
      </w:rPr>
    </w:lvl>
    <w:lvl w:ilvl="6" w:tplc="4622D372">
      <w:numFmt w:val="bullet"/>
      <w:lvlText w:val="•"/>
      <w:lvlJc w:val="left"/>
      <w:pPr>
        <w:ind w:left="6698" w:hanging="841"/>
      </w:pPr>
      <w:rPr>
        <w:rFonts w:hint="default"/>
        <w:lang w:val="ru-RU" w:eastAsia="en-US" w:bidi="ar-SA"/>
      </w:rPr>
    </w:lvl>
    <w:lvl w:ilvl="7" w:tplc="723E1B5E">
      <w:numFmt w:val="bullet"/>
      <w:lvlText w:val="•"/>
      <w:lvlJc w:val="left"/>
      <w:pPr>
        <w:ind w:left="7561" w:hanging="841"/>
      </w:pPr>
      <w:rPr>
        <w:rFonts w:hint="default"/>
        <w:lang w:val="ru-RU" w:eastAsia="en-US" w:bidi="ar-SA"/>
      </w:rPr>
    </w:lvl>
    <w:lvl w:ilvl="8" w:tplc="35A2FA22">
      <w:numFmt w:val="bullet"/>
      <w:lvlText w:val="•"/>
      <w:lvlJc w:val="left"/>
      <w:pPr>
        <w:ind w:left="8424" w:hanging="8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D0185"/>
    <w:rsid w:val="000D08A0"/>
    <w:rsid w:val="00606275"/>
    <w:rsid w:val="006646B3"/>
    <w:rsid w:val="006D0185"/>
    <w:rsid w:val="00746DC9"/>
    <w:rsid w:val="00A97E07"/>
    <w:rsid w:val="00B41BBA"/>
    <w:rsid w:val="00D00898"/>
    <w:rsid w:val="00D958C1"/>
    <w:rsid w:val="00F4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25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5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258C"/>
    <w:rPr>
      <w:sz w:val="28"/>
      <w:szCs w:val="28"/>
    </w:rPr>
  </w:style>
  <w:style w:type="paragraph" w:styleId="a4">
    <w:name w:val="List Paragraph"/>
    <w:basedOn w:val="a"/>
    <w:uiPriority w:val="1"/>
    <w:qFormat/>
    <w:rsid w:val="00F4258C"/>
    <w:pPr>
      <w:spacing w:before="23"/>
      <w:ind w:left="1512" w:hanging="841"/>
    </w:pPr>
  </w:style>
  <w:style w:type="paragraph" w:customStyle="1" w:styleId="TableParagraph">
    <w:name w:val="Table Paragraph"/>
    <w:basedOn w:val="a"/>
    <w:uiPriority w:val="1"/>
    <w:qFormat/>
    <w:rsid w:val="00F4258C"/>
    <w:pPr>
      <w:ind w:left="34"/>
    </w:pPr>
  </w:style>
  <w:style w:type="character" w:customStyle="1" w:styleId="markedcontent">
    <w:name w:val="markedcontent"/>
    <w:basedOn w:val="a0"/>
    <w:rsid w:val="00606275"/>
  </w:style>
  <w:style w:type="table" w:styleId="a5">
    <w:name w:val="Table Grid"/>
    <w:basedOn w:val="a1"/>
    <w:uiPriority w:val="39"/>
    <w:rsid w:val="0060627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3"/>
      <w:ind w:left="1512" w:hanging="841"/>
    </w:pPr>
  </w:style>
  <w:style w:type="paragraph" w:customStyle="1" w:styleId="TableParagraph">
    <w:name w:val="Table Paragraph"/>
    <w:basedOn w:val="a"/>
    <w:uiPriority w:val="1"/>
    <w:qFormat/>
    <w:pPr>
      <w:ind w:left="34"/>
    </w:pPr>
  </w:style>
  <w:style w:type="character" w:customStyle="1" w:styleId="markedcontent">
    <w:name w:val="markedcontent"/>
    <w:basedOn w:val="a0"/>
    <w:rsid w:val="00606275"/>
  </w:style>
  <w:style w:type="table" w:styleId="a5">
    <w:name w:val="Table Grid"/>
    <w:basedOn w:val="a1"/>
    <w:uiPriority w:val="39"/>
    <w:rsid w:val="0060627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2023-10-09T07:10:00Z</dcterms:created>
  <dcterms:modified xsi:type="dcterms:W3CDTF">2023-10-10T18:59:00Z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2016</vt:lpwstr>
  </property>
</Properties>
</file>